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44" w:rsidRDefault="00124F44" w:rsidP="00161AA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6261468" cy="8563554"/>
            <wp:effectExtent l="0" t="0" r="6350" b="9525"/>
            <wp:docPr id="7" name="Рисунок 7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37" cy="856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F44" w:rsidRDefault="00124F44" w:rsidP="00161AA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4F44" w:rsidRDefault="00124F44" w:rsidP="00161AA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4F44" w:rsidRDefault="00124F44" w:rsidP="00161AA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4F44" w:rsidRDefault="00124F44" w:rsidP="00161AA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156"/>
      </w:tblGrid>
      <w:tr w:rsidR="005E5702" w:rsidRPr="0065560F" w:rsidTr="00CC6061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061" w:rsidRDefault="00CC6061" w:rsidP="00161AA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23977" w:rsidRPr="0065560F" w:rsidRDefault="00023977" w:rsidP="00161AA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061" w:rsidRPr="0065560F" w:rsidRDefault="00CC6061" w:rsidP="00161AA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32E1B" w:rsidRPr="0065560F" w:rsidRDefault="00A32E1B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60F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«Завьяловская средняя общеобразовательная школа </w:t>
      </w:r>
      <w:proofErr w:type="gramStart"/>
      <w:r w:rsidRPr="0065560F">
        <w:rPr>
          <w:rFonts w:ascii="Times New Roman" w:hAnsi="Times New Roman" w:cs="Times New Roman"/>
          <w:sz w:val="24"/>
          <w:szCs w:val="24"/>
        </w:rPr>
        <w:t>имени Героя Советского Союза Комарова Георгия</w:t>
      </w:r>
      <w:proofErr w:type="gramEnd"/>
      <w:r w:rsidRPr="0065560F">
        <w:rPr>
          <w:rFonts w:ascii="Times New Roman" w:hAnsi="Times New Roman" w:cs="Times New Roman"/>
          <w:sz w:val="24"/>
          <w:szCs w:val="24"/>
        </w:rPr>
        <w:t xml:space="preserve"> Владимировича.» расположена в с. Завьяловка. Большинство семей обучающих</w:t>
      </w:r>
      <w:r w:rsidR="00AD4800" w:rsidRPr="0065560F">
        <w:rPr>
          <w:rFonts w:ascii="Times New Roman" w:hAnsi="Times New Roman" w:cs="Times New Roman"/>
          <w:sz w:val="24"/>
          <w:szCs w:val="24"/>
        </w:rPr>
        <w:t>ся проживаю</w:t>
      </w:r>
      <w:r w:rsidR="00E8286C">
        <w:rPr>
          <w:rFonts w:ascii="Times New Roman" w:hAnsi="Times New Roman" w:cs="Times New Roman"/>
          <w:sz w:val="24"/>
          <w:szCs w:val="24"/>
        </w:rPr>
        <w:t>т в частных домах:  59 % – в с. Завьяловка, 10 % – в д. Козловка, 31 %</w:t>
      </w:r>
      <w:r w:rsidR="00AD4800" w:rsidRPr="0065560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D4800" w:rsidRPr="0065560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D4800" w:rsidRPr="0065560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D4800" w:rsidRPr="0065560F">
        <w:rPr>
          <w:rFonts w:ascii="Times New Roman" w:hAnsi="Times New Roman" w:cs="Times New Roman"/>
          <w:sz w:val="24"/>
          <w:szCs w:val="24"/>
        </w:rPr>
        <w:t>расноярка</w:t>
      </w:r>
      <w:proofErr w:type="spellEnd"/>
      <w:r w:rsidR="00AD4800" w:rsidRPr="0065560F">
        <w:rPr>
          <w:rFonts w:ascii="Times New Roman" w:hAnsi="Times New Roman" w:cs="Times New Roman"/>
          <w:sz w:val="24"/>
          <w:szCs w:val="24"/>
        </w:rPr>
        <w:t>.</w:t>
      </w:r>
    </w:p>
    <w:p w:rsidR="00A32E1B" w:rsidRPr="0065560F" w:rsidRDefault="00A32E1B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60F">
        <w:rPr>
          <w:rFonts w:ascii="Times New Roman" w:hAnsi="Times New Roman" w:cs="Times New Roman"/>
          <w:sz w:val="24"/>
          <w:szCs w:val="24"/>
        </w:rPr>
        <w:t xml:space="preserve">Основным видом деятельности </w:t>
      </w:r>
      <w:r w:rsidR="007D4DCD" w:rsidRPr="0065560F">
        <w:rPr>
          <w:rFonts w:ascii="Times New Roman" w:hAnsi="Times New Roman" w:cs="Times New Roman"/>
          <w:sz w:val="24"/>
          <w:szCs w:val="24"/>
        </w:rPr>
        <w:t>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B17FE9" w:rsidRPr="0065560F" w:rsidRDefault="00B17FE9" w:rsidP="0002397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4800" w:rsidRPr="0065560F" w:rsidRDefault="003E28DA" w:rsidP="00023977">
      <w:pPr>
        <w:pStyle w:val="a8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560F">
        <w:rPr>
          <w:rFonts w:ascii="Times New Roman" w:hAnsi="Times New Roman" w:cs="Times New Roman"/>
          <w:bCs/>
          <w:color w:val="000000"/>
          <w:sz w:val="24"/>
          <w:szCs w:val="24"/>
        </w:rPr>
        <w:t>Оценка образовательной деятельности</w:t>
      </w:r>
    </w:p>
    <w:p w:rsidR="00AD4800" w:rsidRPr="00E8286C" w:rsidRDefault="00EF61CE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560F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 Школе организуется в соответствии с Федеральным законом от 29.12.2012 № 273-ФЗ 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 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65560F">
        <w:rPr>
          <w:rFonts w:ascii="Times New Roman" w:hAnsi="Times New Roman" w:cs="Times New Roman"/>
          <w:color w:val="000000"/>
          <w:sz w:val="24"/>
          <w:szCs w:val="24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65560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55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5560F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65560F">
        <w:rPr>
          <w:rFonts w:ascii="Times New Roman" w:hAnsi="Times New Roman" w:cs="Times New Roman"/>
          <w:color w:val="000000"/>
          <w:sz w:val="24"/>
          <w:szCs w:val="24"/>
        </w:rPr>
        <w:t>окальными нормативными актами Школы.</w:t>
      </w:r>
    </w:p>
    <w:p w:rsidR="00AD4800" w:rsidRPr="00E8286C" w:rsidRDefault="00AD4800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286C">
        <w:rPr>
          <w:rFonts w:ascii="Times New Roman" w:hAnsi="Times New Roman" w:cs="Times New Roman"/>
          <w:color w:val="000000"/>
          <w:sz w:val="24"/>
          <w:szCs w:val="24"/>
        </w:rPr>
        <w:t>С 01.09.2023 Школа использует федеральную образовательную программу начального общего образования, утвержденную </w:t>
      </w:r>
      <w:hyperlink r:id="rId8" w:anchor="/document/99/1301798824/" w:history="1">
        <w:r w:rsidRPr="00E8286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приказом </w:t>
        </w:r>
        <w:proofErr w:type="spellStart"/>
        <w:r w:rsidRPr="00E8286C">
          <w:rPr>
            <w:rFonts w:ascii="Times New Roman" w:hAnsi="Times New Roman" w:cs="Times New Roman"/>
            <w:color w:val="000000"/>
            <w:sz w:val="24"/>
            <w:szCs w:val="24"/>
          </w:rPr>
          <w:t>Минпросвещения</w:t>
        </w:r>
        <w:proofErr w:type="spellEnd"/>
        <w:r w:rsidRPr="00E8286C">
          <w:rPr>
            <w:rFonts w:ascii="Times New Roman" w:hAnsi="Times New Roman" w:cs="Times New Roman"/>
            <w:color w:val="000000"/>
            <w:sz w:val="24"/>
            <w:szCs w:val="24"/>
          </w:rPr>
          <w:t xml:space="preserve"> России от 18.05.2023 № 372</w:t>
        </w:r>
      </w:hyperlink>
      <w:r w:rsidRPr="00E8286C">
        <w:rPr>
          <w:rFonts w:ascii="Times New Roman" w:hAnsi="Times New Roman" w:cs="Times New Roman"/>
          <w:color w:val="000000"/>
          <w:sz w:val="24"/>
          <w:szCs w:val="24"/>
        </w:rPr>
        <w:t> (далее — ФОП НОО), федеральную образовательную программу основного общего образования, утвержденную </w:t>
      </w:r>
      <w:hyperlink r:id="rId9" w:anchor="/document/99/1301798826/" w:history="1">
        <w:r w:rsidRPr="00E8286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приказом </w:t>
        </w:r>
        <w:proofErr w:type="spellStart"/>
        <w:r w:rsidRPr="00E8286C">
          <w:rPr>
            <w:rFonts w:ascii="Times New Roman" w:hAnsi="Times New Roman" w:cs="Times New Roman"/>
            <w:color w:val="000000"/>
            <w:sz w:val="24"/>
            <w:szCs w:val="24"/>
          </w:rPr>
          <w:t>Минпросвещения</w:t>
        </w:r>
        <w:proofErr w:type="spellEnd"/>
        <w:r w:rsidRPr="00E8286C">
          <w:rPr>
            <w:rFonts w:ascii="Times New Roman" w:hAnsi="Times New Roman" w:cs="Times New Roman"/>
            <w:color w:val="000000"/>
            <w:sz w:val="24"/>
            <w:szCs w:val="24"/>
          </w:rPr>
          <w:t xml:space="preserve"> России от 18.05.2023 № 370</w:t>
        </w:r>
      </w:hyperlink>
      <w:r w:rsidRPr="00E8286C">
        <w:rPr>
          <w:rFonts w:ascii="Times New Roman" w:hAnsi="Times New Roman" w:cs="Times New Roman"/>
          <w:color w:val="000000"/>
          <w:sz w:val="24"/>
          <w:szCs w:val="24"/>
        </w:rPr>
        <w:t> (далее — ФОП ООО), федеральную образовательную программу среднего общего образования, утвержденную </w:t>
      </w:r>
      <w:hyperlink r:id="rId10" w:anchor="/document/99/1301798825/" w:history="1">
        <w:r w:rsidRPr="00E8286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приказом </w:t>
        </w:r>
        <w:proofErr w:type="spellStart"/>
        <w:r w:rsidRPr="00E8286C">
          <w:rPr>
            <w:rFonts w:ascii="Times New Roman" w:hAnsi="Times New Roman" w:cs="Times New Roman"/>
            <w:color w:val="000000"/>
            <w:sz w:val="24"/>
            <w:szCs w:val="24"/>
          </w:rPr>
          <w:t>Минпросвещения</w:t>
        </w:r>
        <w:proofErr w:type="spellEnd"/>
        <w:r w:rsidRPr="00E8286C">
          <w:rPr>
            <w:rFonts w:ascii="Times New Roman" w:hAnsi="Times New Roman" w:cs="Times New Roman"/>
            <w:color w:val="000000"/>
            <w:sz w:val="24"/>
            <w:szCs w:val="24"/>
          </w:rPr>
          <w:t xml:space="preserve"> России от 18.05.2023 № 371</w:t>
        </w:r>
      </w:hyperlink>
      <w:r w:rsidRPr="00E8286C">
        <w:rPr>
          <w:rFonts w:ascii="Times New Roman" w:hAnsi="Times New Roman" w:cs="Times New Roman"/>
          <w:color w:val="000000"/>
          <w:sz w:val="24"/>
          <w:szCs w:val="24"/>
        </w:rPr>
        <w:t> (далее — ФОП СОО).</w:t>
      </w:r>
      <w:proofErr w:type="gramEnd"/>
    </w:p>
    <w:p w:rsidR="00AD4800" w:rsidRPr="00E8286C" w:rsidRDefault="00AD4800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86C">
        <w:rPr>
          <w:rFonts w:ascii="Times New Roman" w:hAnsi="Times New Roman" w:cs="Times New Roman"/>
          <w:color w:val="000000"/>
          <w:sz w:val="24"/>
          <w:szCs w:val="24"/>
        </w:rPr>
        <w:t>Для внедрения ФОП НОО, ООО и СОО Школа реализует мероприятия дорожной карты, утвержденной 17.01.2023. В рамках дорожной карты Школа утвердила к 2023/2024 учебному году ООП НОО, ООО и СОО,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:rsidR="00AD4800" w:rsidRPr="0065560F" w:rsidRDefault="00AD4800" w:rsidP="00023977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56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 w:rsidR="00AD4800" w:rsidRPr="0065560F" w:rsidRDefault="00AD4800" w:rsidP="00023977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56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и ООП СОО;</w:t>
      </w:r>
    </w:p>
    <w:p w:rsidR="00AD4800" w:rsidRPr="0065560F" w:rsidRDefault="00AD4800" w:rsidP="00023977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56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программы формирования универсальных учебных действий у учащихся;</w:t>
      </w:r>
    </w:p>
    <w:p w:rsidR="00AD4800" w:rsidRPr="0065560F" w:rsidRDefault="00AD4800" w:rsidP="00023977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56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федеральные рабочие программы воспитания;</w:t>
      </w:r>
    </w:p>
    <w:p w:rsidR="00AD4800" w:rsidRPr="0065560F" w:rsidRDefault="00AD4800" w:rsidP="00023977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56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федеральные учебные планы;</w:t>
      </w:r>
    </w:p>
    <w:p w:rsidR="00AD4800" w:rsidRPr="0065560F" w:rsidRDefault="00AD4800" w:rsidP="00023977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56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федеральные календарные планы воспитательной работы.</w:t>
      </w:r>
    </w:p>
    <w:p w:rsidR="00AD4800" w:rsidRPr="0065560F" w:rsidRDefault="00AD4800" w:rsidP="0002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56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</w:t>
      </w:r>
      <w:proofErr w:type="spellStart"/>
      <w:r w:rsidRPr="006556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6556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D4800" w:rsidRPr="0065560F" w:rsidRDefault="00AD4800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1CE" w:rsidRPr="0065560F" w:rsidRDefault="00EF61CE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60F">
        <w:rPr>
          <w:rFonts w:ascii="Times New Roman" w:hAnsi="Times New Roman" w:cs="Times New Roman"/>
          <w:color w:val="000000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ФГОС НОО), 5–9-х классов – на 5-летний нормативный срок освоения основной образовательной программы основного общего образования (реализация ФГОС ООО), 10–11-х классов – на 2-летний нормативный срок освоения образовательной программы среднего общего образования (реализация ФГОС СОО).</w:t>
      </w:r>
    </w:p>
    <w:p w:rsidR="00183472" w:rsidRPr="00161AA1" w:rsidRDefault="00AD4800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3926" w:rsidRPr="00161AA1" w:rsidRDefault="007E3926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педагогического анализа, проведенного по итогам освоения образовательных программ, свидетельствуют </w:t>
      </w:r>
      <w:proofErr w:type="gramStart"/>
      <w:r w:rsidRPr="00161AA1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61AA1">
        <w:rPr>
          <w:rFonts w:ascii="Times New Roman" w:hAnsi="Times New Roman" w:cs="Times New Roman"/>
          <w:color w:val="000000"/>
          <w:sz w:val="24"/>
          <w:szCs w:val="24"/>
        </w:rPr>
        <w:t xml:space="preserve"> увеличении результативности о</w:t>
      </w:r>
      <w:r w:rsidR="00AD4800"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бразовательной деятельности </w:t>
      </w:r>
      <w:r w:rsidRPr="00161AA1">
        <w:rPr>
          <w:rFonts w:ascii="Times New Roman" w:hAnsi="Times New Roman" w:cs="Times New Roman"/>
          <w:color w:val="000000"/>
          <w:sz w:val="24"/>
          <w:szCs w:val="24"/>
        </w:rPr>
        <w:t>в среднем по школе.</w:t>
      </w:r>
    </w:p>
    <w:p w:rsidR="00AB62C5" w:rsidRPr="00161AA1" w:rsidRDefault="00AB62C5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2C5" w:rsidRDefault="00AB62C5" w:rsidP="000239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BE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Мате</w:t>
      </w:r>
      <w:r>
        <w:rPr>
          <w:rFonts w:ascii="Times New Roman" w:hAnsi="Times New Roman" w:cs="Times New Roman"/>
          <w:sz w:val="24"/>
          <w:szCs w:val="24"/>
        </w:rPr>
        <w:t>риально-техническое обеспечение: д</w:t>
      </w:r>
      <w:r w:rsidRPr="00175D5F">
        <w:rPr>
          <w:rFonts w:ascii="Times New Roman" w:hAnsi="Times New Roman" w:cs="Times New Roman"/>
          <w:sz w:val="24"/>
          <w:szCs w:val="24"/>
        </w:rPr>
        <w:t>ля организации воспитательного процесса в школе имеются все необходимые технические средства.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Программное обеспечение.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В основу воспитательной системы школы положены идеи гуманной творческой педагогики как современной идеологии воспитания.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Воспитательная работа в школе осуществляется через реализацию программ: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•</w:t>
      </w:r>
      <w:r w:rsidRPr="00175D5F">
        <w:rPr>
          <w:rFonts w:ascii="Times New Roman" w:hAnsi="Times New Roman" w:cs="Times New Roman"/>
          <w:sz w:val="24"/>
          <w:szCs w:val="24"/>
        </w:rPr>
        <w:tab/>
        <w:t>Программа воспитания</w:t>
      </w:r>
      <w:proofErr w:type="gramStart"/>
      <w:r w:rsidRPr="00175D5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•</w:t>
      </w:r>
      <w:r w:rsidRPr="00175D5F">
        <w:rPr>
          <w:rFonts w:ascii="Times New Roman" w:hAnsi="Times New Roman" w:cs="Times New Roman"/>
          <w:sz w:val="24"/>
          <w:szCs w:val="24"/>
        </w:rPr>
        <w:tab/>
        <w:t xml:space="preserve"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</w:t>
      </w:r>
      <w:proofErr w:type="spellStart"/>
      <w:r w:rsidRPr="00175D5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175D5F">
        <w:rPr>
          <w:rFonts w:ascii="Times New Roman" w:hAnsi="Times New Roman" w:cs="Times New Roman"/>
          <w:sz w:val="24"/>
          <w:szCs w:val="24"/>
        </w:rPr>
        <w:t xml:space="preserve"> веществ (ПАВ), алкогольной продукции, </w:t>
      </w:r>
      <w:proofErr w:type="spellStart"/>
      <w:r w:rsidRPr="00175D5F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</w:p>
    <w:p w:rsid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•</w:t>
      </w:r>
      <w:r w:rsidRPr="00175D5F">
        <w:rPr>
          <w:rFonts w:ascii="Times New Roman" w:hAnsi="Times New Roman" w:cs="Times New Roman"/>
          <w:sz w:val="24"/>
          <w:szCs w:val="24"/>
        </w:rPr>
        <w:tab/>
        <w:t>Программы по дополнительному образованию (7);</w:t>
      </w:r>
    </w:p>
    <w:p w:rsidR="00B759B7" w:rsidRDefault="00B759B7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B7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</w:t>
      </w:r>
      <w:proofErr w:type="gramStart"/>
      <w:r w:rsidRPr="00B759B7">
        <w:rPr>
          <w:rFonts w:ascii="Times New Roman" w:hAnsi="Times New Roman" w:cs="Times New Roman"/>
          <w:sz w:val="24"/>
          <w:szCs w:val="24"/>
        </w:rPr>
        <w:t>Каждое из них представлено в соответствующем модуле «Ключевые общешкольные дела», «Классное руководство», «Курсы внеурочной деятельности и дополнительное образование», «Школьный урок», «Самоуправление», «Детские общественные объединения», школьный волонтерский центр «Юность», Движение Первых,  «Профориентация», «Организация предметно-эстетической среды», «Работа с родителями», «Профилактическая работа», «Социальное партнерство» и «Школьный музей».</w:t>
      </w:r>
      <w:proofErr w:type="gramEnd"/>
    </w:p>
    <w:p w:rsidR="00023977" w:rsidRDefault="00023977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977" w:rsidRPr="00023977" w:rsidRDefault="00023977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77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Pr="00023977">
        <w:rPr>
          <w:rFonts w:ascii="Times New Roman" w:hAnsi="Times New Roman" w:cs="Times New Roman"/>
          <w:sz w:val="24"/>
          <w:szCs w:val="24"/>
        </w:rPr>
        <w:t xml:space="preserve"> советника по воспитанию</w:t>
      </w:r>
    </w:p>
    <w:p w:rsidR="00B759B7" w:rsidRDefault="00023977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77">
        <w:rPr>
          <w:rFonts w:ascii="Times New Roman" w:hAnsi="Times New Roman" w:cs="Times New Roman"/>
          <w:sz w:val="24"/>
          <w:szCs w:val="24"/>
        </w:rPr>
        <w:t xml:space="preserve">С сентября 2023 года действует новый </w:t>
      </w:r>
      <w:proofErr w:type="spellStart"/>
      <w:r w:rsidRPr="00023977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Pr="00023977">
        <w:rPr>
          <w:rFonts w:ascii="Times New Roman" w:hAnsi="Times New Roman" w:cs="Times New Roman"/>
          <w:sz w:val="24"/>
          <w:szCs w:val="24"/>
        </w:rPr>
        <w:t xml:space="preserve"> специалиста в области воспитания, в который добавили должность советника (приказ Минтруда от 30.01.2023 № 53н).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977">
        <w:rPr>
          <w:rFonts w:ascii="Times New Roman" w:hAnsi="Times New Roman" w:cs="Times New Roman"/>
          <w:sz w:val="24"/>
          <w:szCs w:val="24"/>
        </w:rPr>
        <w:t xml:space="preserve">рименение нового </w:t>
      </w:r>
      <w:proofErr w:type="spellStart"/>
      <w:r w:rsidRPr="00023977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023977">
        <w:rPr>
          <w:rFonts w:ascii="Times New Roman" w:hAnsi="Times New Roman" w:cs="Times New Roman"/>
          <w:sz w:val="24"/>
          <w:szCs w:val="24"/>
        </w:rPr>
        <w:t xml:space="preserve"> помогло разгрузить работу завуча по УВР и упорядочить воспитательную работу. Теперь советник по воспитанию проводит мероприятия по выявлению, поддержке и развитию способностей и талантов учащихся, содействует в функционировании системы ученического самоуправления. Также усилилась работа с общероссийскими общественно-государственными детско-юношескими организациями.</w:t>
      </w:r>
    </w:p>
    <w:p w:rsidR="00023977" w:rsidRPr="00175D5F" w:rsidRDefault="00023977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2BE" w:rsidRPr="00B522BE" w:rsidRDefault="00B522BE" w:rsidP="00023977">
      <w:pPr>
        <w:widowControl w:val="0"/>
        <w:spacing w:after="0"/>
        <w:ind w:right="-4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BE">
        <w:rPr>
          <w:rFonts w:ascii="Times New Roman" w:eastAsia="Times New Roman" w:hAnsi="Times New Roman" w:cs="Times New Roman"/>
          <w:sz w:val="24"/>
          <w:szCs w:val="24"/>
        </w:rPr>
        <w:t>Координация</w:t>
      </w:r>
      <w:r w:rsidRPr="00B522B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деяте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ьно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B522B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522B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коллекти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522B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B522B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предс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й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) ос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щест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ляется п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тем ф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нкционирования таких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лжнос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 сл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жб,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к:</w:t>
      </w:r>
    </w:p>
    <w:p w:rsidR="00B522BE" w:rsidRDefault="00B522BE" w:rsidP="00023977">
      <w:pPr>
        <w:widowControl w:val="0"/>
        <w:spacing w:after="0"/>
        <w:ind w:left="566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B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общешколь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ый роди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ьский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тет; </w:t>
      </w:r>
    </w:p>
    <w:p w:rsidR="00B522BE" w:rsidRDefault="00B522BE" w:rsidP="00023977">
      <w:pPr>
        <w:widowControl w:val="0"/>
        <w:spacing w:after="0"/>
        <w:ind w:left="566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B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общешкольное роди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соб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ание; </w:t>
      </w:r>
    </w:p>
    <w:p w:rsidR="00B522BE" w:rsidRPr="00B522BE" w:rsidRDefault="00B522BE" w:rsidP="00023977">
      <w:pPr>
        <w:widowControl w:val="0"/>
        <w:spacing w:after="0"/>
        <w:ind w:left="566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B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классные р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дител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ские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ком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тет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22BE" w:rsidRDefault="00B522BE" w:rsidP="00023977">
      <w:pPr>
        <w:widowControl w:val="0"/>
        <w:spacing w:after="0"/>
        <w:ind w:left="566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B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классные р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дител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ские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собрани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522BE" w:rsidRPr="00B522BE" w:rsidRDefault="00B522BE" w:rsidP="00023977">
      <w:pPr>
        <w:widowControl w:val="0"/>
        <w:spacing w:after="0"/>
        <w:ind w:left="566" w:right="5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B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ет ш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олы.</w:t>
      </w:r>
    </w:p>
    <w:p w:rsidR="00B522BE" w:rsidRPr="00B522BE" w:rsidRDefault="00B522BE" w:rsidP="00023977">
      <w:pPr>
        <w:widowControl w:val="0"/>
        <w:spacing w:after="0"/>
        <w:ind w:right="-1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B522B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B522B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деля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B522B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органи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B522B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аимо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ейст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вия</w:t>
      </w:r>
      <w:r w:rsidRPr="00B522B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B522B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ы.</w:t>
      </w:r>
      <w:r w:rsidRPr="00B522B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Веде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522B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бота</w:t>
      </w:r>
      <w:r w:rsidRPr="00B522B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по психоло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педагогич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скому</w:t>
      </w:r>
      <w:r w:rsidRPr="00B522BE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ровождению</w:t>
      </w:r>
      <w:r w:rsidRPr="00B522BE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522BE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ппы</w:t>
      </w:r>
      <w:r w:rsidRPr="00B522BE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B522BE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2B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B522B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щих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ысокие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образова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ельн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потребности. 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ласс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ководителями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сос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ен социаль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ый пасп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рт.</w:t>
      </w:r>
    </w:p>
    <w:p w:rsidR="00B522BE" w:rsidRPr="00B522BE" w:rsidRDefault="00B522BE" w:rsidP="00023977">
      <w:pPr>
        <w:widowControl w:val="0"/>
        <w:spacing w:after="0"/>
        <w:ind w:right="-5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оле выстр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ена сист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ма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нформирования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телей,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законн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х представ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телей об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ся о</w:t>
      </w:r>
      <w:r w:rsidRPr="00B522B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B522B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анн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522B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B522B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авах,</w:t>
      </w:r>
      <w:r w:rsidRPr="00B522B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остях</w:t>
      </w:r>
      <w:r w:rsidRPr="00B522B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етст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нности</w:t>
      </w:r>
      <w:r w:rsidRPr="00B522B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родите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522B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2B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22B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офиц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альном</w:t>
      </w:r>
      <w:r w:rsidRPr="00B522BE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B522BE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B522B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редста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ена</w:t>
      </w:r>
      <w:r w:rsidRPr="00B522B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нормати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522BE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док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ментац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B522B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стенды</w:t>
      </w:r>
      <w:r w:rsidRPr="00B522BE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естибю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колы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522BE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орма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для р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дителей</w:t>
      </w:r>
      <w:r w:rsidRPr="00B522BE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522BE" w:rsidRPr="00B522BE" w:rsidRDefault="00B522BE" w:rsidP="00023977">
      <w:pPr>
        <w:widowControl w:val="0"/>
        <w:spacing w:after="0"/>
        <w:ind w:right="-4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B522B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отвращения</w:t>
      </w:r>
      <w:r w:rsidRPr="00B522B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ктов</w:t>
      </w:r>
      <w:r w:rsidRPr="00B522B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522B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неб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гопол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чия</w:t>
      </w:r>
      <w:r w:rsidRPr="00B522B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сток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522B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бра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щ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Pr="00B522B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етьми</w:t>
      </w:r>
      <w:r w:rsidRPr="00B522B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8286C">
        <w:rPr>
          <w:rFonts w:ascii="Times New Roman" w:eastAsia="Times New Roman" w:hAnsi="Times New Roman" w:cs="Times New Roman"/>
          <w:sz w:val="24"/>
          <w:szCs w:val="24"/>
        </w:rPr>
        <w:t xml:space="preserve">школе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проводя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522BE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ую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щие</w:t>
      </w:r>
      <w:r w:rsidRPr="00B522BE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опр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я:</w:t>
      </w:r>
      <w:r w:rsidRPr="00B522BE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азмещае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522BE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инф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рмация</w:t>
      </w:r>
      <w:r w:rsidRPr="00B522BE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чащихся</w:t>
      </w:r>
      <w:r w:rsidRPr="00B522BE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522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казан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522BE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B522BE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лефо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доверия,</w:t>
      </w:r>
      <w:r w:rsidRPr="00B522BE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кон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так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522BE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телефонов</w:t>
      </w:r>
      <w:r w:rsidRPr="00B522BE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служб</w:t>
      </w:r>
      <w:r w:rsidRPr="00B522BE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едомс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ке</w:t>
      </w:r>
      <w:r w:rsidRPr="00B522B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аво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522B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B522B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айте</w:t>
      </w:r>
      <w:r w:rsidRPr="00B522B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лы.</w:t>
      </w:r>
      <w:r w:rsidRPr="00B522B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дя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522B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дител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ские</w:t>
      </w:r>
      <w:r w:rsidRPr="00B522B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соб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ания</w:t>
      </w:r>
      <w:r w:rsidRPr="00B522B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2B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ой тематике,</w:t>
      </w:r>
      <w:r w:rsidRPr="00B522BE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сове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ания</w:t>
      </w:r>
      <w:r w:rsidRPr="00B522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ассных</w:t>
      </w:r>
      <w:r w:rsidRPr="00B522BE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ководите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ей.</w:t>
      </w:r>
      <w:r w:rsidRPr="00B522BE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Систе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522BE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еде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522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2BE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ганизац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етн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й зан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тости 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чащихся.</w:t>
      </w:r>
    </w:p>
    <w:p w:rsidR="00B522BE" w:rsidRPr="00B522BE" w:rsidRDefault="00B522BE" w:rsidP="00023977">
      <w:pPr>
        <w:widowControl w:val="0"/>
        <w:spacing w:after="0"/>
        <w:ind w:right="-1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щест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ляется</w:t>
      </w:r>
      <w:r w:rsidRPr="00B522BE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псих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ол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педагогич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Pr="00B522BE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соп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овождение</w:t>
      </w:r>
      <w:r w:rsidRPr="00B522BE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уч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ащихся</w:t>
      </w:r>
      <w:r w:rsidRPr="00B522BE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522BE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ей,</w:t>
      </w:r>
      <w:r w:rsidRPr="00B522BE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ется постоян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B522BE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онтро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522BE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522BE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тек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щей</w:t>
      </w:r>
      <w:r w:rsidRPr="00B522BE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успе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аемос</w:t>
      </w:r>
      <w:r w:rsidRPr="00B522BE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ью,</w:t>
      </w:r>
      <w:r w:rsidRPr="00B522BE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пос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щаем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стью</w:t>
      </w:r>
      <w:r w:rsidRPr="00B522BE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B522BE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жков</w:t>
      </w:r>
      <w:r w:rsidRPr="00B522BE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B522BE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из социально</w:t>
      </w:r>
      <w:r w:rsidRPr="00B522BE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неб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агоп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чных</w:t>
      </w:r>
      <w:r w:rsidRPr="00B522BE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ей.</w:t>
      </w:r>
      <w:r w:rsidRPr="00B522BE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Эфф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Pr="00B522BE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мерами</w:t>
      </w:r>
      <w:r w:rsidRPr="00B522BE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фил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ической</w:t>
      </w:r>
      <w:r w:rsidRPr="00B522BE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522BE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ляю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ся инди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ид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альные</w:t>
      </w:r>
      <w:r w:rsidRPr="00B522B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еды</w:t>
      </w:r>
      <w:r w:rsidRPr="00B522B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роди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елями</w:t>
      </w:r>
      <w:r w:rsidRPr="00B522B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22C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пос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ще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B522B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ей</w:t>
      </w:r>
      <w:r w:rsidRPr="00B522B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2B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B522B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жи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ьства.</w:t>
      </w:r>
      <w:r w:rsidRPr="00B522B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175D5F">
        <w:rPr>
          <w:rFonts w:ascii="Times New Roman" w:eastAsia="Times New Roman" w:hAnsi="Times New Roman" w:cs="Times New Roman"/>
          <w:sz w:val="24"/>
          <w:szCs w:val="24"/>
        </w:rPr>
        <w:t>023</w:t>
      </w:r>
      <w:r w:rsidRPr="00B522B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B522B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 жест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Pr="00B522BE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B522BE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522B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заф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ксир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вано.</w:t>
      </w:r>
      <w:r w:rsidRPr="00B522BE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B522BE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рово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Pr="00B522B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льт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B522BE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массовые мероприят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B522BE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пропаган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ир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Pr="00B522B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семе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522B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ности</w:t>
      </w:r>
      <w:r w:rsidRPr="00B522BE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B522BE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522BE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изни</w:t>
      </w:r>
      <w:r w:rsidRPr="00B522BE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соответст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B522B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 планом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воспитате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ьной 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аботы. В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ле работ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B522B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ет профил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ктики.</w:t>
      </w:r>
    </w:p>
    <w:p w:rsidR="00B522BE" w:rsidRPr="00B522BE" w:rsidRDefault="00B522BE" w:rsidP="00023977">
      <w:pPr>
        <w:widowControl w:val="0"/>
        <w:spacing w:after="0"/>
        <w:ind w:right="-5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ое вни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ание 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деляе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ся работе с подр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стками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по про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ке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потре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наркотиче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ких и</w:t>
      </w:r>
      <w:r w:rsidRPr="00B522B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proofErr w:type="spellStart"/>
      <w:r w:rsidRPr="00B522BE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B522B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2B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B522B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B522B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ов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одится</w:t>
      </w:r>
      <w:r w:rsidRPr="00B522BE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естная</w:t>
      </w:r>
      <w:r w:rsidRPr="00B522B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ота</w:t>
      </w:r>
      <w:r w:rsidRPr="00B522B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врачо</w:t>
      </w:r>
      <w:r w:rsidRPr="00B522BE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нарколог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м (проф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лактич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ские</w:t>
      </w:r>
      <w:r w:rsidRPr="00B522B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ды,</w:t>
      </w:r>
      <w:r w:rsidRPr="00B522B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B522B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уч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ащихся</w:t>
      </w:r>
      <w:r w:rsidRPr="00B522B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выя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B522B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потреб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ле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522B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наркотиче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ких</w:t>
      </w:r>
      <w:r w:rsidRPr="00B522B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, инди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ид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альные встреч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бес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ды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уч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ащимис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, со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тоящими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онтр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ле).</w:t>
      </w:r>
    </w:p>
    <w:p w:rsidR="00B522BE" w:rsidRPr="00B522BE" w:rsidRDefault="00B522BE" w:rsidP="00023977">
      <w:pPr>
        <w:widowControl w:val="0"/>
        <w:spacing w:after="0"/>
        <w:ind w:right="-1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B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оприят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522B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2B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раннему</w:t>
      </w:r>
      <w:r w:rsidRPr="00B522B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выя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лению</w:t>
      </w:r>
      <w:r w:rsidRPr="00B522B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522B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22B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неблагопол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чн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х семей</w:t>
      </w:r>
      <w:r w:rsidRPr="00B522B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B522B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прово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522B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профил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522B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2B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B522B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522BE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B522B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предотврати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522B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ее серьезн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 правон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шения.</w:t>
      </w:r>
    </w:p>
    <w:p w:rsidR="00B522BE" w:rsidRPr="00B522BE" w:rsidRDefault="00B522BE" w:rsidP="00023977">
      <w:pPr>
        <w:widowControl w:val="0"/>
        <w:spacing w:after="0"/>
        <w:ind w:right="-4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B522B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B522B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B522B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B522B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ид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альн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522B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пси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―</w:t>
      </w:r>
      <w:r w:rsidRPr="00B522B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пед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гогич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го сопрово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семи 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иками 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разо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го проце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са.</w:t>
      </w:r>
    </w:p>
    <w:p w:rsidR="00B522BE" w:rsidRPr="00B522BE" w:rsidRDefault="00B522BE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B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522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522B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вс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еми</w:t>
      </w:r>
      <w:r w:rsidRPr="00B522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кат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B522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B522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B522B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сс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B522B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ководителями</w:t>
      </w:r>
      <w:r w:rsidRPr="00B522B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2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 выя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Pr="00B522B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проблем.</w:t>
      </w:r>
      <w:r w:rsidRPr="00B522B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B522B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Pr="00B522B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роди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522B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522B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спе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аемости</w:t>
      </w:r>
      <w:r w:rsidRPr="00B522B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обуч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ющихся</w:t>
      </w:r>
      <w:r w:rsidRPr="00B522B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использу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 традиционные</w:t>
      </w:r>
      <w:r w:rsidRPr="00B522BE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522BE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взаи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одейст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B522BE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(очн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дистанционны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22BE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дит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льские</w:t>
      </w:r>
      <w:r w:rsidRPr="00B522BE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соб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B522BE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личн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 бес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ды,</w:t>
      </w:r>
      <w:r w:rsidRPr="00B522BE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proofErr w:type="spellStart"/>
      <w:r w:rsidRPr="00B522BE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522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2BE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2BE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B522BE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522BE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proofErr w:type="spellStart"/>
      <w:r w:rsidRPr="00B522BE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ссе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522BE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B522BE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522BE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22BE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B522BE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систе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B522BE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дневн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. Родитель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кая 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бщ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 xml:space="preserve">ость в целом 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довлет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на кач</w:t>
      </w:r>
      <w:r w:rsidRPr="00B522B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ством образо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ания</w:t>
      </w:r>
      <w:r w:rsidRPr="00B522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B522B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B522B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522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2BE">
        <w:rPr>
          <w:rFonts w:ascii="Times New Roman" w:hAnsi="Times New Roman" w:cs="Times New Roman"/>
          <w:sz w:val="24"/>
          <w:szCs w:val="24"/>
        </w:rPr>
        <w:t xml:space="preserve"> Дополнительное образование</w:t>
      </w:r>
    </w:p>
    <w:p w:rsidR="00B522BE" w:rsidRPr="00B522BE" w:rsidRDefault="00B522BE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BE">
        <w:rPr>
          <w:rFonts w:ascii="Times New Roman" w:hAnsi="Times New Roman" w:cs="Times New Roman"/>
          <w:sz w:val="24"/>
          <w:szCs w:val="24"/>
        </w:rPr>
        <w:t>Дополнительное образование ведется по программам следующей направленности:</w:t>
      </w:r>
    </w:p>
    <w:p w:rsidR="00B522BE" w:rsidRPr="00B522BE" w:rsidRDefault="00B522BE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522BE">
        <w:rPr>
          <w:rFonts w:ascii="Times New Roman" w:hAnsi="Times New Roman" w:cs="Times New Roman"/>
          <w:sz w:val="24"/>
          <w:szCs w:val="24"/>
        </w:rPr>
        <w:tab/>
        <w:t>естественнонаучное;</w:t>
      </w:r>
    </w:p>
    <w:p w:rsidR="00B522BE" w:rsidRPr="00B522BE" w:rsidRDefault="00B522BE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BE">
        <w:rPr>
          <w:rFonts w:ascii="Times New Roman" w:hAnsi="Times New Roman" w:cs="Times New Roman"/>
          <w:sz w:val="24"/>
          <w:szCs w:val="24"/>
        </w:rPr>
        <w:t>-</w:t>
      </w:r>
      <w:r w:rsidRPr="00B522BE">
        <w:rPr>
          <w:rFonts w:ascii="Times New Roman" w:hAnsi="Times New Roman" w:cs="Times New Roman"/>
          <w:sz w:val="24"/>
          <w:szCs w:val="24"/>
        </w:rPr>
        <w:tab/>
        <w:t>техническое;</w:t>
      </w:r>
    </w:p>
    <w:p w:rsidR="00B522BE" w:rsidRPr="00B522BE" w:rsidRDefault="00B522BE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BE">
        <w:rPr>
          <w:rFonts w:ascii="Times New Roman" w:hAnsi="Times New Roman" w:cs="Times New Roman"/>
          <w:sz w:val="24"/>
          <w:szCs w:val="24"/>
        </w:rPr>
        <w:t>-</w:t>
      </w:r>
      <w:r w:rsidRPr="00B522BE">
        <w:rPr>
          <w:rFonts w:ascii="Times New Roman" w:hAnsi="Times New Roman" w:cs="Times New Roman"/>
          <w:sz w:val="24"/>
          <w:szCs w:val="24"/>
        </w:rPr>
        <w:tab/>
        <w:t>художественное;</w:t>
      </w:r>
    </w:p>
    <w:p w:rsidR="00B522BE" w:rsidRPr="00B522BE" w:rsidRDefault="00B522BE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BE">
        <w:rPr>
          <w:rFonts w:ascii="Times New Roman" w:hAnsi="Times New Roman" w:cs="Times New Roman"/>
          <w:sz w:val="24"/>
          <w:szCs w:val="24"/>
        </w:rPr>
        <w:t>-</w:t>
      </w:r>
      <w:r w:rsidRPr="00B522BE">
        <w:rPr>
          <w:rFonts w:ascii="Times New Roman" w:hAnsi="Times New Roman" w:cs="Times New Roman"/>
          <w:sz w:val="24"/>
          <w:szCs w:val="24"/>
        </w:rPr>
        <w:tab/>
        <w:t>физкультурно-спортивное;</w:t>
      </w:r>
    </w:p>
    <w:p w:rsidR="00B522BE" w:rsidRPr="00B522BE" w:rsidRDefault="00B522BE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BE">
        <w:rPr>
          <w:rFonts w:ascii="Times New Roman" w:hAnsi="Times New Roman" w:cs="Times New Roman"/>
          <w:sz w:val="24"/>
          <w:szCs w:val="24"/>
        </w:rPr>
        <w:t>-         социально-педагогическое</w:t>
      </w:r>
    </w:p>
    <w:p w:rsidR="00B522BE" w:rsidRDefault="00B522BE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BE">
        <w:rPr>
          <w:rFonts w:ascii="Times New Roman" w:hAnsi="Times New Roman" w:cs="Times New Roman"/>
          <w:sz w:val="24"/>
          <w:szCs w:val="24"/>
        </w:rPr>
        <w:t>-</w:t>
      </w:r>
      <w:r w:rsidRPr="00B522BE">
        <w:rPr>
          <w:rFonts w:ascii="Times New Roman" w:hAnsi="Times New Roman" w:cs="Times New Roman"/>
          <w:sz w:val="24"/>
          <w:szCs w:val="24"/>
        </w:rPr>
        <w:tab/>
        <w:t>туристско-краеведческое</w:t>
      </w:r>
    </w:p>
    <w:p w:rsidR="00175D5F" w:rsidRPr="00B522BE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Мониторинг воспитания: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Мониторинг воспитательной системы школы осуществляется с целью систематического контроля над процессом развития данной системы.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Предметом мониторинга является: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•</w:t>
      </w:r>
      <w:r w:rsidRPr="00175D5F">
        <w:rPr>
          <w:rFonts w:ascii="Times New Roman" w:hAnsi="Times New Roman" w:cs="Times New Roman"/>
          <w:sz w:val="24"/>
          <w:szCs w:val="24"/>
        </w:rPr>
        <w:tab/>
        <w:t>Особенности</w:t>
      </w:r>
      <w:r w:rsidRPr="00175D5F">
        <w:rPr>
          <w:rFonts w:ascii="Times New Roman" w:hAnsi="Times New Roman" w:cs="Times New Roman"/>
          <w:sz w:val="24"/>
          <w:szCs w:val="24"/>
        </w:rPr>
        <w:tab/>
        <w:t>интеллек</w:t>
      </w:r>
      <w:r>
        <w:rPr>
          <w:rFonts w:ascii="Times New Roman" w:hAnsi="Times New Roman" w:cs="Times New Roman"/>
          <w:sz w:val="24"/>
          <w:szCs w:val="24"/>
        </w:rPr>
        <w:t>туального</w:t>
      </w:r>
      <w:r>
        <w:rPr>
          <w:rFonts w:ascii="Times New Roman" w:hAnsi="Times New Roman" w:cs="Times New Roman"/>
          <w:sz w:val="24"/>
          <w:szCs w:val="24"/>
        </w:rPr>
        <w:tab/>
        <w:t>развития</w:t>
      </w:r>
      <w:r>
        <w:rPr>
          <w:rFonts w:ascii="Times New Roman" w:hAnsi="Times New Roman" w:cs="Times New Roman"/>
          <w:sz w:val="24"/>
          <w:szCs w:val="24"/>
        </w:rPr>
        <w:tab/>
        <w:t>учащихся,</w:t>
      </w:r>
      <w:r>
        <w:rPr>
          <w:rFonts w:ascii="Times New Roman" w:hAnsi="Times New Roman" w:cs="Times New Roman"/>
          <w:sz w:val="24"/>
          <w:szCs w:val="24"/>
        </w:rPr>
        <w:tab/>
        <w:t xml:space="preserve">их </w:t>
      </w:r>
      <w:r w:rsidRPr="00175D5F">
        <w:rPr>
          <w:rFonts w:ascii="Times New Roman" w:hAnsi="Times New Roman" w:cs="Times New Roman"/>
          <w:sz w:val="24"/>
          <w:szCs w:val="24"/>
        </w:rPr>
        <w:t>эмоциональные</w:t>
      </w:r>
      <w:r w:rsidRPr="00175D5F">
        <w:rPr>
          <w:rFonts w:ascii="Times New Roman" w:hAnsi="Times New Roman" w:cs="Times New Roman"/>
          <w:sz w:val="24"/>
          <w:szCs w:val="24"/>
        </w:rPr>
        <w:tab/>
        <w:t>установки</w:t>
      </w:r>
      <w:r w:rsidRPr="00175D5F">
        <w:rPr>
          <w:rFonts w:ascii="Times New Roman" w:hAnsi="Times New Roman" w:cs="Times New Roman"/>
          <w:sz w:val="24"/>
          <w:szCs w:val="24"/>
        </w:rPr>
        <w:tab/>
        <w:t>и личностных характеристики.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•</w:t>
      </w:r>
      <w:r w:rsidRPr="00175D5F">
        <w:rPr>
          <w:rFonts w:ascii="Times New Roman" w:hAnsi="Times New Roman" w:cs="Times New Roman"/>
          <w:sz w:val="24"/>
          <w:szCs w:val="24"/>
        </w:rPr>
        <w:tab/>
        <w:t>Качество развития классного коллектива (атмосфера, взаимоотношения).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•</w:t>
      </w:r>
      <w:r w:rsidRPr="00175D5F">
        <w:rPr>
          <w:rFonts w:ascii="Times New Roman" w:hAnsi="Times New Roman" w:cs="Times New Roman"/>
          <w:sz w:val="24"/>
          <w:szCs w:val="24"/>
        </w:rPr>
        <w:tab/>
        <w:t>Педагогический стиль общения и ведения класса.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•</w:t>
      </w:r>
      <w:r w:rsidRPr="00175D5F">
        <w:rPr>
          <w:rFonts w:ascii="Times New Roman" w:hAnsi="Times New Roman" w:cs="Times New Roman"/>
          <w:sz w:val="24"/>
          <w:szCs w:val="24"/>
        </w:rPr>
        <w:tab/>
        <w:t>Качество взаимоотношений школы и родителей.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Уровень воспитанности определяется по результатам изучения их отношения к учебной и трудовой деятельности, общественной работе, коллективу сверстников, самому себе, моральным нормам.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 xml:space="preserve">Уровень воспитанности на 1 полугодие 2023-2024 </w:t>
      </w:r>
      <w:proofErr w:type="spellStart"/>
      <w:r w:rsidRPr="00175D5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75D5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75D5F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175D5F">
        <w:rPr>
          <w:rFonts w:ascii="Times New Roman" w:hAnsi="Times New Roman" w:cs="Times New Roman"/>
          <w:sz w:val="24"/>
          <w:szCs w:val="24"/>
        </w:rPr>
        <w:t>: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1.</w:t>
      </w:r>
      <w:r w:rsidRPr="00175D5F">
        <w:rPr>
          <w:rFonts w:ascii="Times New Roman" w:hAnsi="Times New Roman" w:cs="Times New Roman"/>
          <w:sz w:val="24"/>
          <w:szCs w:val="24"/>
        </w:rPr>
        <w:tab/>
        <w:t>Отношение к учебной деятельности – 68 %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2.</w:t>
      </w:r>
      <w:r w:rsidRPr="00175D5F">
        <w:rPr>
          <w:rFonts w:ascii="Times New Roman" w:hAnsi="Times New Roman" w:cs="Times New Roman"/>
          <w:sz w:val="24"/>
          <w:szCs w:val="24"/>
        </w:rPr>
        <w:tab/>
        <w:t>Отношение к трудовой деятельности -50 %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3.</w:t>
      </w:r>
      <w:r w:rsidRPr="00175D5F">
        <w:rPr>
          <w:rFonts w:ascii="Times New Roman" w:hAnsi="Times New Roman" w:cs="Times New Roman"/>
          <w:sz w:val="24"/>
          <w:szCs w:val="24"/>
        </w:rPr>
        <w:tab/>
        <w:t>Отношение к общественной работе – 61 %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4.</w:t>
      </w:r>
      <w:r w:rsidRPr="00175D5F">
        <w:rPr>
          <w:rFonts w:ascii="Times New Roman" w:hAnsi="Times New Roman" w:cs="Times New Roman"/>
          <w:sz w:val="24"/>
          <w:szCs w:val="24"/>
        </w:rPr>
        <w:tab/>
        <w:t>Отношение к коллективу сверстников – 59 %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5.</w:t>
      </w:r>
      <w:r w:rsidRPr="00175D5F">
        <w:rPr>
          <w:rFonts w:ascii="Times New Roman" w:hAnsi="Times New Roman" w:cs="Times New Roman"/>
          <w:sz w:val="24"/>
          <w:szCs w:val="24"/>
        </w:rPr>
        <w:tab/>
        <w:t>Отношение к самому себе – 60 %</w:t>
      </w:r>
    </w:p>
    <w:p w:rsidR="00B522BE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F">
        <w:rPr>
          <w:rFonts w:ascii="Times New Roman" w:hAnsi="Times New Roman" w:cs="Times New Roman"/>
          <w:sz w:val="24"/>
          <w:szCs w:val="24"/>
        </w:rPr>
        <w:t>6.</w:t>
      </w:r>
      <w:r w:rsidRPr="00175D5F">
        <w:rPr>
          <w:rFonts w:ascii="Times New Roman" w:hAnsi="Times New Roman" w:cs="Times New Roman"/>
          <w:sz w:val="24"/>
          <w:szCs w:val="24"/>
        </w:rPr>
        <w:tab/>
        <w:t>Отношение к моральным нормам – 68 %.</w:t>
      </w:r>
    </w:p>
    <w:p w:rsidR="00175D5F" w:rsidRPr="00175D5F" w:rsidRDefault="00175D5F" w:rsidP="0002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061" w:rsidRPr="00161AA1" w:rsidRDefault="00CC6061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 Система управления организацией</w:t>
      </w:r>
    </w:p>
    <w:p w:rsidR="00B17FE9" w:rsidRPr="00161AA1" w:rsidRDefault="00B17FE9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C6061" w:rsidRPr="00161AA1" w:rsidRDefault="007D4DCD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Управление осуществляется на принципах </w:t>
      </w:r>
      <w:r w:rsidR="00B17FE9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едино наличия</w:t>
      </w: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самоуправления.</w:t>
      </w:r>
      <w:r w:rsidR="00B17FE9"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C6061"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Органы управления, действующие в Школе</w:t>
      </w:r>
    </w:p>
    <w:p w:rsidR="00B17FE9" w:rsidRPr="00161AA1" w:rsidRDefault="00B17FE9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735"/>
      </w:tblGrid>
      <w:tr w:rsidR="00165224" w:rsidRPr="00161AA1" w:rsidTr="00CC6061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165224" w:rsidRPr="00161AA1" w:rsidTr="00CC6061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DCD" w:rsidRPr="00161AA1" w:rsidRDefault="007D4DCD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DCD" w:rsidRPr="00161AA1" w:rsidRDefault="009E701B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Контролирует работу Школы, утверждает штатное расписание, отчетные документы организации, осуществляет общее руководство Школой</w:t>
            </w:r>
            <w:proofErr w:type="gramStart"/>
            <w:r w:rsidR="007D4DCD" w:rsidRPr="00161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</w:tr>
      <w:tr w:rsidR="00165224" w:rsidRPr="00161AA1" w:rsidTr="00CC6061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9E701B" w:rsidP="000239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Совет 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9E701B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Рассматривает вопросы: </w:t>
            </w:r>
          </w:p>
          <w:p w:rsidR="009E701B" w:rsidRPr="00161AA1" w:rsidRDefault="009E701B" w:rsidP="0002397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9E701B" w:rsidRPr="00161AA1" w:rsidRDefault="009E701B" w:rsidP="0002397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9E701B" w:rsidRPr="00161AA1" w:rsidRDefault="009E701B" w:rsidP="0002397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обеспечения.</w:t>
            </w:r>
          </w:p>
        </w:tc>
      </w:tr>
      <w:tr w:rsidR="00165224" w:rsidRPr="00161AA1" w:rsidTr="009E701B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061" w:rsidRPr="00161AA1" w:rsidRDefault="009E701B" w:rsidP="000239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6E436E" w:rsidRPr="00161A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едагогический совет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061" w:rsidRPr="00161AA1" w:rsidRDefault="006E436E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E436E" w:rsidRPr="00161AA1" w:rsidRDefault="006E436E" w:rsidP="0002397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6E436E" w:rsidRPr="00161AA1" w:rsidRDefault="006E436E" w:rsidP="0002397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регламентации образовательных  отношений;</w:t>
            </w:r>
          </w:p>
          <w:p w:rsidR="006E436E" w:rsidRPr="00161AA1" w:rsidRDefault="006E436E" w:rsidP="0002397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6E436E" w:rsidRPr="00161AA1" w:rsidRDefault="009F7110" w:rsidP="0002397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выбора у</w:t>
            </w:r>
            <w:r w:rsidR="006E436E"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чебников, учебных пособий, средств обучения и воспитания;</w:t>
            </w:r>
          </w:p>
          <w:p w:rsidR="006E436E" w:rsidRPr="00161AA1" w:rsidRDefault="006E436E" w:rsidP="0002397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6E436E" w:rsidRPr="00161AA1" w:rsidRDefault="006E436E" w:rsidP="0002397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6E436E" w:rsidRPr="00161AA1" w:rsidRDefault="006E436E" w:rsidP="0002397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координации деятельности методических объединений.</w:t>
            </w:r>
          </w:p>
        </w:tc>
      </w:tr>
      <w:tr w:rsidR="00165224" w:rsidRPr="00161AA1" w:rsidTr="006E436E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061" w:rsidRPr="00161AA1" w:rsidRDefault="009F7110" w:rsidP="000239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="006E436E" w:rsidRPr="00161AA1">
              <w:rPr>
                <w:rFonts w:ascii="Times New Roman" w:hAnsi="Times New Roman" w:cs="Times New Roman"/>
                <w:b/>
                <w:sz w:val="24"/>
                <w:szCs w:val="24"/>
              </w:rPr>
              <w:t>бщее собрание трудового коллектива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6E436E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E436E" w:rsidRPr="00161AA1" w:rsidRDefault="006E436E" w:rsidP="0002397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 распорядка</w:t>
            </w:r>
            <w:r w:rsidR="009F7110"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изменений и дополнений к ним</w:t>
            </w: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436E" w:rsidRPr="00161AA1" w:rsidRDefault="009F7110" w:rsidP="0002397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F7110" w:rsidRPr="00161AA1" w:rsidRDefault="009F7110" w:rsidP="0002397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F7110" w:rsidRPr="00161AA1" w:rsidRDefault="009F7110" w:rsidP="0002397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вносить предложения по корректировки плана мероприятий организации, совершенствованию ее работы и развитию материальной базы.</w:t>
            </w:r>
          </w:p>
        </w:tc>
      </w:tr>
      <w:tr w:rsidR="00165224" w:rsidRPr="00161AA1" w:rsidTr="00CC6061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AA1" w:rsidRPr="00161AA1" w:rsidRDefault="00161AA1" w:rsidP="00023977">
      <w:pPr>
        <w:widowControl w:val="0"/>
        <w:spacing w:after="0"/>
        <w:ind w:left="60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 w:rsidRPr="00161AA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</w:t>
      </w:r>
      <w:r w:rsidRPr="00161AA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161AA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правленческой</w:t>
      </w:r>
      <w:r w:rsidRPr="00161AA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 w:rsidRPr="00161AA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161AA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</w:t>
      </w:r>
      <w:r w:rsidRPr="00161AA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повышение</w:t>
      </w:r>
      <w:r w:rsidRPr="00161A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161AA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Pr="00161AA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61AA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инновационного</w:t>
      </w:r>
      <w:r w:rsidRPr="00161A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161AA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161A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</w:t>
      </w:r>
      <w:r w:rsidRPr="00161A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 обеспе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 для:</w:t>
      </w:r>
    </w:p>
    <w:p w:rsidR="00175D5F" w:rsidRDefault="00161AA1" w:rsidP="00023977">
      <w:pPr>
        <w:widowControl w:val="0"/>
        <w:spacing w:after="0"/>
        <w:ind w:left="626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1. создания с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исимой оценки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23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61AA1" w:rsidRPr="00161AA1" w:rsidRDefault="00161AA1" w:rsidP="00023977">
      <w:pPr>
        <w:widowControl w:val="0"/>
        <w:spacing w:after="0"/>
        <w:ind w:left="626"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2. повышения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инно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активности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161AA1" w:rsidRPr="00161AA1" w:rsidRDefault="00161AA1" w:rsidP="00023977">
      <w:pPr>
        <w:widowControl w:val="0"/>
        <w:spacing w:after="0"/>
        <w:ind w:left="60" w:right="-4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61AA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161AA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ебности</w:t>
      </w:r>
      <w:r w:rsidRPr="00161AA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 w:rsidRPr="00161AA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итии</w:t>
      </w:r>
      <w:r w:rsidRPr="00161AA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Pr="00161A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ФГ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161AA1" w:rsidRPr="00161AA1" w:rsidRDefault="00161AA1" w:rsidP="00023977">
      <w:pPr>
        <w:widowControl w:val="0"/>
        <w:tabs>
          <w:tab w:val="left" w:pos="2435"/>
          <w:tab w:val="left" w:pos="3599"/>
          <w:tab w:val="left" w:pos="5605"/>
          <w:tab w:val="left" w:pos="5977"/>
          <w:tab w:val="left" w:pos="6895"/>
          <w:tab w:val="left" w:pos="8716"/>
          <w:tab w:val="left" w:pos="9201"/>
        </w:tabs>
        <w:spacing w:after="0"/>
        <w:ind w:left="60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Управленче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161A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предпринимае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="00C6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ове прогнозирования</w:t>
      </w:r>
      <w:r w:rsidRPr="00161AA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61AA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линий</w:t>
      </w:r>
      <w:r w:rsidRPr="00161AA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ития</w:t>
      </w:r>
      <w:r w:rsidRPr="00161AA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направлены</w:t>
      </w:r>
      <w:r w:rsidRPr="00161AA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61AA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ышен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Pr="00161AA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образовате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усл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Управление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на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ринципах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дино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ачалия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правления.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аны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ления, де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в 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="00C663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161AA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r w:rsidRPr="00161AA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 w:rsidRPr="00161AA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161AA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161AA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пят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61AA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161AA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161AA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61AA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ровень находится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аимозависимости др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от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</w:p>
    <w:p w:rsidR="00161AA1" w:rsidRPr="00161AA1" w:rsidRDefault="00161AA1" w:rsidP="00023977">
      <w:pPr>
        <w:widowControl w:val="0"/>
        <w:spacing w:after="0"/>
        <w:ind w:left="60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Первый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161A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 w:rsidRPr="00161A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 w:rsidRPr="00161AA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 w:rsidRPr="00161AA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Pr="00161AA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 w:rsidRPr="00161A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 определ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161A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атег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61AA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ития</w:t>
      </w:r>
      <w:r w:rsidRPr="00161AA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 w:rsidRPr="00161A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161AA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анизации</w:t>
      </w:r>
      <w:r w:rsidRPr="00161AA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61A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 w:rsidRPr="00161A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ы, детс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61A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питания,</w:t>
      </w:r>
      <w:r w:rsidRPr="00161A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161A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определении</w:t>
      </w:r>
      <w:r w:rsidRPr="00161A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 w:rsidRPr="00161A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 w:rsidRPr="00161A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161A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161AA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61A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ем и безопас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словиями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оспитания.</w:t>
      </w:r>
    </w:p>
    <w:p w:rsidR="00161AA1" w:rsidRPr="00161AA1" w:rsidRDefault="00161AA1" w:rsidP="00023977">
      <w:pPr>
        <w:widowControl w:val="0"/>
        <w:spacing w:after="0"/>
        <w:ind w:left="60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торой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161AA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заместители</w:t>
      </w:r>
      <w:r w:rsidRPr="00161AA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дир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161AA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61A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61AA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161AA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 мо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иторинг</w:t>
      </w:r>
      <w:r w:rsidRPr="00161AA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61AA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161AA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161AA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161AA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 w:rsidRPr="00161AA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61AA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онтр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ль за</w:t>
      </w:r>
      <w:r w:rsidRPr="00161AA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отой</w:t>
      </w:r>
      <w:r w:rsidRPr="00161AA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Pr="00161AA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61AA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 w:rsidRPr="00161AA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нагр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зкой</w:t>
      </w:r>
      <w:r w:rsidRPr="00161AA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чающихся,</w:t>
      </w:r>
      <w:r w:rsidRPr="00161A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тришкольный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контроль</w:t>
      </w:r>
      <w:r w:rsidRPr="00161AA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61AA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лнен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61AA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61AA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61AA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61AA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ектора</w:t>
      </w:r>
      <w:r w:rsidRPr="00161AA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61AA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161AA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61AA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61AA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деятельность,</w:t>
      </w:r>
      <w:r w:rsidRPr="00161A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r w:rsidRPr="00161A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161AA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61AA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 состоян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61A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61A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61A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61A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r w:rsidRPr="00161A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ея,</w:t>
      </w:r>
      <w:r w:rsidRPr="00161A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орческих</w:t>
      </w:r>
      <w:r w:rsidRPr="00161A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ий, работ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етьм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61A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1AA1" w:rsidRPr="00161AA1" w:rsidRDefault="00161AA1" w:rsidP="00023977">
      <w:pPr>
        <w:widowControl w:val="0"/>
        <w:tabs>
          <w:tab w:val="left" w:pos="2428"/>
          <w:tab w:val="left" w:pos="3841"/>
          <w:tab w:val="left" w:pos="5739"/>
          <w:tab w:val="left" w:pos="6876"/>
          <w:tab w:val="left" w:pos="8582"/>
        </w:tabs>
        <w:spacing w:after="0"/>
        <w:ind w:left="60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Pr="00161AA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 w:rsidRPr="00161AA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161AA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161AA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 w:rsidRPr="00161AA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вещатель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61AA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ган,</w:t>
      </w:r>
      <w:r w:rsidRPr="00161AA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61AA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</w:t>
      </w:r>
      <w:r w:rsidRPr="00161AA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работой методиче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ких об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ий учителей, 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гл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льтативным органом ш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олы по вопрос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175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одического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C6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6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овационной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ти коллект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61AA1" w:rsidRPr="00161AA1" w:rsidRDefault="00161AA1" w:rsidP="00023977">
      <w:pPr>
        <w:widowControl w:val="0"/>
        <w:spacing w:after="0"/>
        <w:ind w:left="62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Третий уровень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авляют профсоюз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ый коми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т, родител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тет.</w:t>
      </w:r>
    </w:p>
    <w:p w:rsidR="00161AA1" w:rsidRPr="00161AA1" w:rsidRDefault="00161AA1" w:rsidP="00023977">
      <w:pPr>
        <w:widowControl w:val="0"/>
        <w:spacing w:after="0"/>
        <w:ind w:left="60" w:right="-5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Четвертый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15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15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ровень</w:t>
      </w:r>
      <w:r w:rsidRPr="00161AA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оперативного</w:t>
      </w:r>
      <w:r w:rsidRPr="00161AA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 w:rsidRPr="00161AA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61AA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одич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 объединени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орческой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</w:p>
    <w:p w:rsidR="00161AA1" w:rsidRPr="00161AA1" w:rsidRDefault="00161AA1" w:rsidP="00023977">
      <w:pPr>
        <w:widowControl w:val="0"/>
        <w:spacing w:after="0"/>
        <w:ind w:left="62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Пятый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упр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лен Со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чащихся.</w:t>
      </w:r>
    </w:p>
    <w:p w:rsidR="00161AA1" w:rsidRPr="00161AA1" w:rsidRDefault="00161AA1" w:rsidP="00023977">
      <w:pPr>
        <w:widowControl w:val="0"/>
        <w:spacing w:after="0"/>
        <w:ind w:left="60" w:right="-4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61AA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</w:t>
      </w:r>
      <w:r w:rsidRPr="00161AA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61AA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161AA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161AA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ления,</w:t>
      </w:r>
      <w:r w:rsidRPr="00161AA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 w:rsidRPr="00161AA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61AA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чащихся.</w:t>
      </w:r>
    </w:p>
    <w:p w:rsidR="00161AA1" w:rsidRPr="00161AA1" w:rsidRDefault="00161AA1" w:rsidP="00023977">
      <w:pPr>
        <w:widowControl w:val="0"/>
        <w:spacing w:after="0"/>
        <w:ind w:left="60" w:right="-4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61A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 w:rsidRPr="00161A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олой</w:t>
      </w:r>
      <w:r w:rsidRPr="00161A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61A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61AA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 w:rsidRPr="00161A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аимодопол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ровней и обеспеч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вное принят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ких 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шений.</w:t>
      </w:r>
    </w:p>
    <w:p w:rsidR="00161AA1" w:rsidRPr="00161AA1" w:rsidRDefault="00161AA1" w:rsidP="00023977">
      <w:pPr>
        <w:widowControl w:val="0"/>
        <w:tabs>
          <w:tab w:val="left" w:pos="1288"/>
          <w:tab w:val="left" w:pos="3016"/>
          <w:tab w:val="left" w:pos="5364"/>
          <w:tab w:val="left" w:pos="6338"/>
          <w:tab w:val="left" w:pos="6741"/>
          <w:tab w:val="left" w:pos="7635"/>
          <w:tab w:val="left" w:pos="8705"/>
        </w:tabs>
        <w:spacing w:after="0"/>
        <w:ind w:left="60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одической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175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зданы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ые методиче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бъедине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161AA1" w:rsidRPr="00161AA1" w:rsidRDefault="00161AA1" w:rsidP="00023977">
      <w:pPr>
        <w:widowControl w:val="0"/>
        <w:spacing w:after="0"/>
        <w:ind w:left="134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Symbol" w:hAnsi="Times New Roman" w:cs="Times New Roman"/>
          <w:color w:val="000000"/>
          <w:spacing w:val="28"/>
          <w:sz w:val="24"/>
          <w:szCs w:val="24"/>
        </w:rPr>
        <w:t>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итарного ц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1AA1" w:rsidRPr="00161AA1" w:rsidRDefault="00161AA1" w:rsidP="00023977">
      <w:pPr>
        <w:widowControl w:val="0"/>
        <w:spacing w:after="0"/>
        <w:ind w:left="134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Symbol" w:hAnsi="Times New Roman" w:cs="Times New Roman"/>
          <w:color w:val="000000"/>
          <w:spacing w:val="28"/>
          <w:sz w:val="24"/>
          <w:szCs w:val="24"/>
        </w:rPr>
        <w:t>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учных</w:t>
      </w:r>
      <w:r w:rsidRPr="00161A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дисциплин;</w:t>
      </w:r>
    </w:p>
    <w:p w:rsidR="00161AA1" w:rsidRPr="00161AA1" w:rsidRDefault="00161AA1" w:rsidP="00023977">
      <w:pPr>
        <w:widowControl w:val="0"/>
        <w:spacing w:after="0"/>
        <w:ind w:left="1346" w:right="2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Symbol" w:hAnsi="Times New Roman" w:cs="Times New Roman"/>
          <w:color w:val="000000"/>
          <w:spacing w:val="28"/>
          <w:sz w:val="24"/>
          <w:szCs w:val="24"/>
        </w:rPr>
        <w:t>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ов на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ания;</w:t>
      </w:r>
    </w:p>
    <w:p w:rsidR="00161AA1" w:rsidRPr="00161AA1" w:rsidRDefault="00161AA1" w:rsidP="00023977">
      <w:pPr>
        <w:widowControl w:val="0"/>
        <w:spacing w:after="0"/>
        <w:ind w:left="1346" w:right="2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Symbol" w:hAnsi="Times New Roman" w:cs="Times New Roman"/>
          <w:color w:val="000000"/>
          <w:spacing w:val="28"/>
          <w:sz w:val="24"/>
          <w:szCs w:val="24"/>
        </w:rPr>
        <w:t>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ссн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х руко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</w:p>
    <w:p w:rsidR="00161AA1" w:rsidRPr="00161AA1" w:rsidRDefault="00161AA1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AA1" w:rsidRPr="00161AA1" w:rsidRDefault="00161AA1" w:rsidP="00023977">
      <w:pPr>
        <w:widowControl w:val="0"/>
        <w:spacing w:after="0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61A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ровень</w:t>
      </w:r>
      <w:r w:rsidRPr="00161A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161A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Pr="00161A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61A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161A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61A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 w:rsidRPr="00161AA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 w:rsidRPr="00161A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торый</w:t>
      </w:r>
      <w:r w:rsidRPr="00161A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 проблема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61AA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 w:rsidRPr="00161AA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 w:rsidRPr="00161A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школой.</w:t>
      </w:r>
      <w:r w:rsidRPr="00161A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161AA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ботаны</w:t>
      </w:r>
      <w:r w:rsidRPr="00161A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нальные</w:t>
      </w:r>
      <w:r w:rsidRPr="00161A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61AA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ля работников</w:t>
      </w:r>
      <w:r w:rsidRPr="00161AA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61A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Pr="00161AA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61AA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161AA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</w:t>
      </w:r>
      <w:r w:rsidRPr="00161AA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кость</w:t>
      </w:r>
      <w:r w:rsidRPr="00161A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енность</w:t>
      </w:r>
      <w:r w:rsidRPr="00161A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правлении раз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итием</w:t>
      </w:r>
      <w:r w:rsidRPr="00161A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61A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чреждении.</w:t>
      </w:r>
      <w:r w:rsidRPr="00161A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161AA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61A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161A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естными</w:t>
      </w:r>
      <w:r w:rsidRPr="00161A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силиями решают осно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ачи шко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 и соотве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ют Устав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3D4" w:rsidRDefault="00161AA1" w:rsidP="00023977">
      <w:pPr>
        <w:widowControl w:val="0"/>
        <w:spacing w:after="0"/>
        <w:ind w:left="566" w:right="-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 ф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рмы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нации де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сти:</w:t>
      </w:r>
    </w:p>
    <w:p w:rsidR="00161AA1" w:rsidRPr="00161AA1" w:rsidRDefault="00161AA1" w:rsidP="00023977">
      <w:pPr>
        <w:widowControl w:val="0"/>
        <w:spacing w:after="0"/>
        <w:ind w:left="566" w:right="-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кале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дарный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1AA1" w:rsidRPr="00161AA1" w:rsidRDefault="00161AA1" w:rsidP="00023977">
      <w:pPr>
        <w:widowControl w:val="0"/>
        <w:spacing w:after="0"/>
        <w:ind w:left="566" w:right="-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на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од, в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C663D4" w:rsidRDefault="00161AA1" w:rsidP="00023977">
      <w:pPr>
        <w:widowControl w:val="0"/>
        <w:spacing w:after="0"/>
        <w:ind w:left="566" w:right="-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тришкольного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контроля на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</w:p>
    <w:p w:rsidR="00161AA1" w:rsidRPr="00161AA1" w:rsidRDefault="00161AA1" w:rsidP="00023977">
      <w:pPr>
        <w:widowControl w:val="0"/>
        <w:spacing w:after="0"/>
        <w:ind w:left="566" w:right="-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план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на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г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161AA1" w:rsidRPr="00161AA1" w:rsidRDefault="00161AA1" w:rsidP="00023977">
      <w:pPr>
        <w:widowControl w:val="0"/>
        <w:spacing w:after="0"/>
        <w:ind w:right="-7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на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год. </w:t>
      </w:r>
    </w:p>
    <w:p w:rsidR="00161AA1" w:rsidRPr="00161AA1" w:rsidRDefault="00161AA1" w:rsidP="00023977">
      <w:pPr>
        <w:widowControl w:val="0"/>
        <w:spacing w:after="0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 w:rsidRPr="00161AA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61AA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тороны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нистрации</w:t>
      </w:r>
      <w:r w:rsidRPr="00161AA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61AA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триш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оля,</w:t>
      </w:r>
      <w:r w:rsidRPr="00161AA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ержит</w:t>
      </w:r>
      <w:r w:rsidRPr="00161AA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</w:t>
      </w:r>
      <w:r w:rsidRPr="00161AA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 w:rsidRPr="00161AA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Pr="00161AA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иян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r w:rsidRPr="00161AA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161AA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ов. Таковыми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61AA1" w:rsidRPr="00161AA1" w:rsidRDefault="00161AA1" w:rsidP="00023977">
      <w:pPr>
        <w:widowControl w:val="0"/>
        <w:spacing w:after="0"/>
        <w:ind w:right="-49"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0" allowOverlap="1" wp14:anchorId="62593671" wp14:editId="138A732E">
            <wp:simplePos x="0" y="0"/>
            <wp:positionH relativeFrom="page">
              <wp:posOffset>1350645</wp:posOffset>
            </wp:positionH>
            <wp:positionV relativeFrom="paragraph">
              <wp:posOffset>5080</wp:posOffset>
            </wp:positionV>
            <wp:extent cx="219710" cy="155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6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61AA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61AA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61AA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Pr="00161AA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Pr="00161AA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сохр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 контингент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5D5F" w:rsidRDefault="00161AA1" w:rsidP="00023977">
      <w:pPr>
        <w:widowControl w:val="0"/>
        <w:spacing w:after="0"/>
        <w:ind w:left="794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4171754A" wp14:editId="38AD7FF5">
                <wp:simplePos x="0" y="0"/>
                <wp:positionH relativeFrom="page">
                  <wp:posOffset>1350645</wp:posOffset>
                </wp:positionH>
                <wp:positionV relativeFrom="paragraph">
                  <wp:posOffset>4445</wp:posOffset>
                </wp:positionV>
                <wp:extent cx="219710" cy="636905"/>
                <wp:effectExtent l="0" t="0" r="0" b="0"/>
                <wp:wrapNone/>
                <wp:docPr id="1637" name="Группа 1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636905"/>
                          <a:chOff x="0" y="0"/>
                          <a:chExt cx="219455" cy="63703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1638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219455" cy="155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1639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160019"/>
                            <a:ext cx="219455" cy="155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1640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321563"/>
                            <a:ext cx="219455" cy="155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1641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481583"/>
                            <a:ext cx="219455" cy="155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BAC580" id="Группа 1637" o:spid="_x0000_s1026" style="position:absolute;margin-left:106.35pt;margin-top:.35pt;width:17.3pt;height:50.15pt;z-index:-251657728;mso-position-horizontal-relative:page" coordsize="2194,6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38" o:spid="_x0000_s1027" type="#_x0000_t75" style="position:absolute;width:2194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5hknCAAAA2gAAAA8AAABkcnMvZG93bnJldi54bWxEj8FqwzAQRO+F/IPYQG+1HEMT40QxodS0&#10;OSZt7ou1tUytlbHURMnXV4VCjsPMvGE2dbSDONPke8cKFlkOgrh1uudOwedH81SC8AFZ4+CYFFzJ&#10;Q72dPWyw0u7CBzofQycShH2FCkwIYyWlbw1Z9JkbiZP35SaLIcmpk3rCS4LbQRZ5vpQWe04LBkd6&#10;MdR+H3+sgiGO17gq5K0s31amtfvm9vp8UupxHndrEIFiuIf/2+9aQQF/V9INk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uYZJwgAAANoAAAAPAAAAAAAAAAAAAAAAAJ8C&#10;AABkcnMvZG93bnJldi54bWxQSwUGAAAAAAQABAD3AAAAjgMAAAAA&#10;">
                  <v:imagedata r:id="rId12" o:title=""/>
                </v:shape>
                <v:shape id="Picture 1639" o:spid="_x0000_s1028" type="#_x0000_t75" style="position:absolute;top:1600;width:2194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1I9LBAAAA2gAAAA8AAABkcnMvZG93bnJldi54bWxEj09rAjEUxO8Fv0N4greaVWldVqOIKLbH&#10;+uf+2Dw3i5uXZRM1+ulNodDjMDO/YebLaBtxo87XjhWMhhkI4tLpmisFx8P2PQfhA7LGxjEpeJCH&#10;5aL3NsdCuzv/0G0fKpEg7AtUYEJoCyl9aciiH7qWOHln11kMSXaV1B3eE9w2cpxln9JizWnBYEtr&#10;Q+Vlf7UKmtg+4nQsn3m+m5rSfm+fm4+TUoN+XM1ABIrhP/zX/tIKJvB7Jd0AuX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1I9LBAAAA2gAAAA8AAAAAAAAAAAAAAAAAnwIA&#10;AGRycy9kb3ducmV2LnhtbFBLBQYAAAAABAAEAPcAAACNAwAAAAA=&#10;">
                  <v:imagedata r:id="rId12" o:title=""/>
                </v:shape>
                <v:shape id="Picture 1640" o:spid="_x0000_s1029" type="#_x0000_t75" style="position:absolute;top:3215;width:2194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cu6bBAAAA2gAAAA8AAABkcnMvZG93bnJldi54bWxEj09rAjEUxO8Fv0N4greaVWxdVqOIKLbH&#10;+uf+2Dw3i5uXZRM1+ulNodDjMDO/YebLaBtxo87XjhWMhhkI4tLpmisFx8P2PQfhA7LGxjEpeJCH&#10;5aL3NsdCuzv/0G0fKpEg7AtUYEJoCyl9aciiH7qWOHln11kMSXaV1B3eE9w2cpxln9JizWnBYEtr&#10;Q+Vlf7UKmtg+4nQsn3m+m5rSfm+fm4+TUoN+XM1ABIrhP/zX/tIKJvB7Jd0AuX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Ucu6bBAAAA2gAAAA8AAAAAAAAAAAAAAAAAnwIA&#10;AGRycy9kb3ducmV2LnhtbFBLBQYAAAAABAAEAPcAAACNAwAAAAA=&#10;">
                  <v:imagedata r:id="rId12" o:title=""/>
                </v:shape>
                <v:shape id="Picture 1641" o:spid="_x0000_s1030" type="#_x0000_t75" style="position:absolute;top:4815;width:2194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QHj3CAAAA2gAAAA8AAABkcnMvZG93bnJldi54bWxEj8FqwzAQRO+F/IPYQG+NnIAb40YJJTS0&#10;PcZJ7ou1tUytlbHURPbXV4VCjsPMvGE2u2g7caXBt44VLBcZCOLa6ZYbBefT4akA4QOyxs4xKRjJ&#10;w247e9hgqd2Nj3StQiMShH2JCkwIfSmlrw1Z9AvXEyfvyw0WQ5JDI/WAtwS3nVxl2bO02HJaMNjT&#10;3lD9Xf1YBV3sx7heyako3temtp+H6S2/KPU4j68vIALFcA//tz+0ghz+rq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UB49wgAAANoAAAAPAAAAAAAAAAAAAAAAAJ8C&#10;AABkcnMvZG93bnJldi54bWxQSwUGAAAAAAQABAD3AAAAjgMAAAAA&#10;">
                  <v:imagedata r:id="rId12" o:title=""/>
                </v:shape>
                <w10:wrap anchorx="page"/>
              </v:group>
            </w:pict>
          </mc:Fallback>
        </mc:AlternateContent>
      </w:r>
      <w:proofErr w:type="gram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оль за</w:t>
      </w:r>
      <w:proofErr w:type="gramEnd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дением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75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ментации; </w:t>
      </w:r>
    </w:p>
    <w:p w:rsidR="00175D5F" w:rsidRDefault="00161AA1" w:rsidP="00023977">
      <w:pPr>
        <w:widowControl w:val="0"/>
        <w:spacing w:after="0"/>
        <w:ind w:left="794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оль за</w:t>
      </w:r>
      <w:proofErr w:type="gramEnd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деят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ю; </w:t>
      </w:r>
    </w:p>
    <w:p w:rsidR="00161AA1" w:rsidRPr="00161AA1" w:rsidRDefault="00161AA1" w:rsidP="00023977">
      <w:pPr>
        <w:widowControl w:val="0"/>
        <w:spacing w:after="0"/>
        <w:ind w:left="794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оль за</w:t>
      </w:r>
      <w:proofErr w:type="gramEnd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кой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175D5F" w:rsidRDefault="00161AA1" w:rsidP="00023977">
      <w:pPr>
        <w:widowControl w:val="0"/>
        <w:spacing w:after="0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оль за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доровья </w:t>
      </w:r>
      <w:proofErr w:type="gram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161AA1" w:rsidRDefault="00161AA1" w:rsidP="00023977">
      <w:pPr>
        <w:widowControl w:val="0"/>
        <w:spacing w:after="0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тришкольный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61AA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61AA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61AA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екти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61AA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ф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онирования</w:t>
      </w:r>
      <w:r w:rsidRPr="00161AA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 Выполнение</w:t>
      </w:r>
      <w:r w:rsidRPr="00161AA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161AA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Pr="00161AA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</w:t>
      </w:r>
      <w:r w:rsidRPr="00161AA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161AA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 w:rsidRPr="00161AA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нистрац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и, педаг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161A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161A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 w:rsidRPr="00161A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61A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161A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</w:t>
      </w:r>
      <w:r w:rsidRPr="00161A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161A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61A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О, повышать</w:t>
      </w:r>
      <w:r w:rsidRPr="00161AA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61AA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 w:rsidRPr="00161AA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Pr="00161AA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тришк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ольного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Pr="00161AA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атри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161AA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 авг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стовском</w:t>
      </w:r>
      <w:r w:rsidRPr="00161AA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еском</w:t>
      </w:r>
      <w:r w:rsidRPr="00161AA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совете,</w:t>
      </w:r>
      <w:r w:rsidRPr="00161AA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61AA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161AA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61AA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Pr="00161AA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им,</w:t>
      </w:r>
      <w:r w:rsidRPr="00161AA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161AA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х контролир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мероп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роверяемые лица опове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дир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 w:rsidRPr="00161AA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 w:rsidRPr="00161AA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дробно</w:t>
      </w:r>
      <w:r w:rsidRPr="00161AA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саны</w:t>
      </w:r>
      <w:r w:rsidRPr="00161A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61A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 w:rsidRPr="00161AA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роки,</w:t>
      </w:r>
      <w:r w:rsidRPr="00161AA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161AA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онтр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 w:rsidRPr="00161A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казаны</w:t>
      </w:r>
      <w:r w:rsidRPr="00161A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овеща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аны,</w:t>
      </w:r>
      <w:r w:rsidRPr="00161AA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61AA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</w:t>
      </w:r>
      <w:r w:rsidRPr="00161AA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Pr="00161AA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засл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шаны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онтр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  <w:r w:rsidRPr="00161AA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позволяют дисциплинировать</w:t>
      </w:r>
      <w:r w:rsidRPr="00161A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 w:rsidRPr="00161A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61AA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тщател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61A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161AA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оситься</w:t>
      </w:r>
      <w:r w:rsidRPr="00161AA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 мероприят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r w:rsidRPr="00161AA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61AA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ледовании</w:t>
      </w:r>
      <w:r w:rsidRPr="00161AA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61AA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протоколов</w:t>
      </w:r>
      <w:r w:rsidRPr="00161AA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заседаний,</w:t>
      </w:r>
      <w:r w:rsidRPr="00161AA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налити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х справо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61AA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 w:rsidRPr="00161A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161AA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лено,</w:t>
      </w:r>
      <w:r w:rsidRPr="00161AA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161AA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161AA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</w:t>
      </w:r>
      <w:r w:rsidRPr="00161AA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161AA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ссма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ых вопросов,</w:t>
      </w:r>
      <w:r w:rsidRPr="00161AA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161AA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инимаемые</w:t>
      </w:r>
      <w:r w:rsidRPr="00161A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решения.</w:t>
      </w:r>
      <w:r w:rsidRPr="00161A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r w:rsidRPr="00161AA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61A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 w:rsidRPr="00161A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161AA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не 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 для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планов на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пери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оты.</w:t>
      </w:r>
    </w:p>
    <w:p w:rsidR="00161AA1" w:rsidRPr="00C663D4" w:rsidRDefault="00161AA1" w:rsidP="00023977">
      <w:pPr>
        <w:widowControl w:val="0"/>
        <w:spacing w:after="0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42_0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61A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61AA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 w:rsidRPr="00161A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дки</w:t>
      </w:r>
      <w:r w:rsidRPr="00161A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т.п.)</w:t>
      </w:r>
      <w:r w:rsidRPr="00161A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азра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61A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</w:t>
      </w:r>
      <w:r w:rsidRPr="00161A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полном</w:t>
      </w:r>
      <w:r w:rsidRPr="00161AA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161AA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етенцией</w:t>
      </w:r>
      <w:r w:rsidRPr="00161AA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Pr="00161AA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елений.</w:t>
      </w:r>
      <w:r w:rsidRPr="00161AA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161AA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</w:t>
      </w:r>
      <w:r w:rsidRPr="00161AA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ален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 w:rsidRPr="00161AA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161AA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 w:rsidRPr="00161AA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план,</w:t>
      </w:r>
      <w:r w:rsidRPr="00161AA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</w:t>
      </w:r>
      <w:r w:rsidRPr="00161AA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ательная</w:t>
      </w:r>
      <w:r w:rsidRPr="00161AA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т.п.</w:t>
      </w:r>
      <w:r w:rsidRPr="00161AA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61AA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нормати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ных д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и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асо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ании мне</w:t>
      </w:r>
      <w:r w:rsidRPr="00161A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сех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обра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проце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663D4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161AA1" w:rsidRPr="00161AA1" w:rsidRDefault="00161AA1" w:rsidP="00023977">
      <w:pPr>
        <w:widowControl w:val="0"/>
        <w:spacing w:after="0"/>
        <w:ind w:right="-4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</w:t>
      </w:r>
      <w:r w:rsidRPr="00161AA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61AA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61AA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Pr="00161AA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61AA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) ос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п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тем ф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нкционирования таких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жб,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:rsidR="00C663D4" w:rsidRDefault="00161AA1" w:rsidP="00023977">
      <w:pPr>
        <w:widowControl w:val="0"/>
        <w:spacing w:after="0"/>
        <w:ind w:left="56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ый роди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6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ьский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тет; </w:t>
      </w:r>
    </w:p>
    <w:p w:rsidR="00C663D4" w:rsidRDefault="00161AA1" w:rsidP="00023977">
      <w:pPr>
        <w:widowControl w:val="0"/>
        <w:spacing w:after="0"/>
        <w:ind w:left="56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общешкольное роди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ание; </w:t>
      </w:r>
    </w:p>
    <w:p w:rsidR="00161AA1" w:rsidRPr="00161AA1" w:rsidRDefault="00161AA1" w:rsidP="00023977">
      <w:pPr>
        <w:widowControl w:val="0"/>
        <w:spacing w:after="0"/>
        <w:ind w:left="56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3D4" w:rsidRDefault="00161AA1" w:rsidP="00023977">
      <w:pPr>
        <w:widowControl w:val="0"/>
        <w:spacing w:after="0"/>
        <w:ind w:left="56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61AA1" w:rsidRPr="00161AA1" w:rsidRDefault="00161AA1" w:rsidP="00023977">
      <w:pPr>
        <w:widowControl w:val="0"/>
        <w:spacing w:after="0"/>
        <w:ind w:left="56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 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161AA1" w:rsidRPr="00161AA1" w:rsidRDefault="00161AA1" w:rsidP="00023977">
      <w:pPr>
        <w:widowControl w:val="0"/>
        <w:spacing w:after="0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61A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</w:t>
      </w:r>
      <w:r w:rsidRPr="00161AA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61AA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161AA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вия</w:t>
      </w:r>
      <w:r w:rsidRPr="00161AA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Pr="00161A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161A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61AA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 w:rsidRPr="00161A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 психоло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</w:t>
      </w:r>
      <w:r w:rsidRPr="00161AA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ровождению</w:t>
      </w:r>
      <w:r w:rsidRPr="00161AA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161AA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161A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риска</w:t>
      </w:r>
      <w:r w:rsidRPr="00161A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61AA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Pr="00161AA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ысокие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потребности.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ководителями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 социаль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ый пасп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рт.</w:t>
      </w:r>
    </w:p>
    <w:p w:rsidR="00C663D4" w:rsidRPr="00172332" w:rsidRDefault="00161AA1" w:rsidP="00023977">
      <w:pPr>
        <w:widowControl w:val="0"/>
        <w:spacing w:after="0"/>
        <w:ind w:right="-5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оле выстр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ена сист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нформирования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об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 w:rsidRPr="00161AA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правах</w:t>
      </w:r>
      <w:r w:rsidRPr="00161AA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61A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</w:t>
      </w:r>
      <w:r w:rsidRPr="00161AA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авах,</w:t>
      </w:r>
      <w:r w:rsidRPr="00161A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 w:rsidRPr="00161AA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</w:t>
      </w:r>
      <w:r w:rsidRPr="00161AA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61AA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61AA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61AA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</w:t>
      </w:r>
      <w:r w:rsidRPr="00161AA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161AA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161AA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61AA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стенды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естибю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61A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дителей</w:t>
      </w:r>
      <w:r w:rsidRPr="00161A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1"/>
    </w:p>
    <w:p w:rsidR="00C663D4" w:rsidRDefault="00C663D4" w:rsidP="00023977">
      <w:pPr>
        <w:widowControl w:val="0"/>
        <w:tabs>
          <w:tab w:val="left" w:pos="1581"/>
          <w:tab w:val="left" w:pos="3862"/>
          <w:tab w:val="left" w:pos="5234"/>
          <w:tab w:val="left" w:pos="5914"/>
        </w:tabs>
        <w:spacing w:after="0"/>
        <w:ind w:right="-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 w:rsidRPr="00161AA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перест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оена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использования</w:t>
      </w:r>
      <w:r w:rsidRPr="00161AA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161AA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дистанционного и электронного</w:t>
      </w:r>
      <w:r w:rsidRPr="00161AA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61AA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даленной</w:t>
      </w:r>
      <w:r w:rsidRPr="00161AA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 w:rsidRPr="00161AA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сотрудников.</w:t>
      </w:r>
      <w:r w:rsidRPr="00161AA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</w:t>
      </w:r>
      <w:r w:rsidRPr="00161AA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анностей</w:t>
      </w:r>
      <w:r w:rsidRPr="00161AA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ей директо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 w:rsidRPr="00161A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 w:rsidRPr="00161A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ВШК –</w:t>
      </w:r>
      <w:r w:rsidRPr="00161AA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разделах</w:t>
      </w:r>
      <w:r w:rsidRPr="00161AA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 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61AA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 w:rsidRPr="00161A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161A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 качеством</w:t>
      </w:r>
      <w:r w:rsidRPr="00161A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анционного</w:t>
      </w:r>
      <w:r w:rsidRPr="00161A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</w:t>
      </w:r>
      <w:r w:rsidRPr="00161A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 w:rsidRPr="00161A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161A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161A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 выполнение п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гами 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довых 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нкций.</w:t>
      </w:r>
    </w:p>
    <w:p w:rsidR="00C663D4" w:rsidRPr="00161AA1" w:rsidRDefault="00C663D4" w:rsidP="00023977">
      <w:pPr>
        <w:widowControl w:val="0"/>
        <w:tabs>
          <w:tab w:val="left" w:pos="1581"/>
          <w:tab w:val="left" w:pos="3862"/>
          <w:tab w:val="left" w:pos="5234"/>
          <w:tab w:val="left" w:pos="5914"/>
        </w:tabs>
        <w:spacing w:after="0"/>
        <w:ind w:right="-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3D4" w:rsidRPr="00161AA1" w:rsidRDefault="00C663D4" w:rsidP="00023977">
      <w:pPr>
        <w:widowControl w:val="0"/>
        <w:spacing w:after="0"/>
        <w:ind w:left="56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ды 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дации по ра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лу:</w:t>
      </w:r>
    </w:p>
    <w:p w:rsidR="00175D5F" w:rsidRPr="00146BB0" w:rsidRDefault="00C663D4" w:rsidP="00023977">
      <w:pPr>
        <w:widowControl w:val="0"/>
        <w:spacing w:after="0"/>
        <w:ind w:right="-1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Pr="00161A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161A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161AA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Завьяловская</w:t>
      </w:r>
      <w:r w:rsidRPr="00161A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 имени Героя Советского Союза Комарова Г.В.»</w:t>
      </w:r>
      <w:r w:rsidRPr="00161A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161A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работу</w:t>
      </w:r>
      <w:r w:rsidRPr="00161AA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 w:rsidRPr="00161AA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равленное</w:t>
      </w:r>
      <w:r w:rsidRPr="00161AA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161A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61A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61AA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чащимися</w:t>
      </w:r>
      <w:r w:rsidRPr="00161AA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пол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61AA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161AA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61A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161A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61A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ндаментальн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61A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161A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индикато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 качест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ниципальных</w:t>
      </w:r>
      <w:r w:rsidRPr="00161AA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61AA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 w:rsidRPr="00161AA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начального,</w:t>
      </w:r>
      <w:r w:rsidRPr="00161AA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 w:rsidRPr="00161AA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 w:rsidRPr="00161AA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61AA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ания. Стр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61A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161AA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построена</w:t>
      </w:r>
      <w:r w:rsidRPr="00161AA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61AA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61AA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61AA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етания</w:t>
      </w:r>
      <w:r w:rsidRPr="00161AA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61AA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 общ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 w:rsidRPr="00161AA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 w:rsidRPr="00161AA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интересах</w:t>
      </w:r>
      <w:r w:rsidRPr="00161AA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161AA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161AA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61AA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отношений.</w:t>
      </w:r>
      <w:r w:rsidRPr="00161AA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ле ос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161AA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 w:rsidRPr="00161AA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161AA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61AA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61AA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61AA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61AA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оспитания,</w:t>
      </w:r>
      <w:r w:rsidRPr="00161AA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61AA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61AA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61AA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161AA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 w:rsidRPr="00161AA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 w:rsidRPr="00161AA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 w:rsidRPr="00161AA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</w:t>
      </w:r>
      <w:r w:rsidRPr="00161A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га родител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целом 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кач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46B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5D5F" w:rsidRPr="00161AA1" w:rsidRDefault="00175D5F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C6061" w:rsidRPr="00161AA1" w:rsidRDefault="00CC6061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III. Оценка образовательной деятельности</w:t>
      </w:r>
    </w:p>
    <w:p w:rsidR="00B17FE9" w:rsidRPr="00161AA1" w:rsidRDefault="00B17FE9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9"/>
        <w:gridCol w:w="1500"/>
        <w:gridCol w:w="1366"/>
        <w:gridCol w:w="1824"/>
        <w:gridCol w:w="1276"/>
        <w:gridCol w:w="1276"/>
      </w:tblGrid>
      <w:tr w:rsidR="00AD4800" w:rsidRPr="002F4F33" w:rsidTr="00AD4800">
        <w:tc>
          <w:tcPr>
            <w:tcW w:w="2319" w:type="dxa"/>
          </w:tcPr>
          <w:p w:rsidR="00AD4800" w:rsidRPr="002F4F33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3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00" w:type="dxa"/>
          </w:tcPr>
          <w:p w:rsidR="00AD4800" w:rsidRPr="002F4F33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33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366" w:type="dxa"/>
          </w:tcPr>
          <w:p w:rsidR="00AD4800" w:rsidRPr="002F4F33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33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824" w:type="dxa"/>
          </w:tcPr>
          <w:p w:rsidR="00AD4800" w:rsidRPr="002F4F33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33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  <w:p w:rsidR="00AD4800" w:rsidRPr="002F4F33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800" w:rsidRPr="002F4F33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33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276" w:type="dxa"/>
          </w:tcPr>
          <w:p w:rsidR="00AD4800" w:rsidRPr="002F4F33" w:rsidRDefault="00AD4800" w:rsidP="00023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33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AD4800" w:rsidRPr="002F4F33" w:rsidTr="00AD4800">
        <w:tc>
          <w:tcPr>
            <w:tcW w:w="2319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500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6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24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AD4800" w:rsidRPr="00175D5F" w:rsidRDefault="003F483F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5472F5" w:rsidRPr="00175D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4800" w:rsidRPr="002F4F33" w:rsidTr="00AD4800">
        <w:tc>
          <w:tcPr>
            <w:tcW w:w="2319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500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6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4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AD4800" w:rsidRPr="00175D5F" w:rsidRDefault="00F36307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D4800" w:rsidRPr="002F4F33" w:rsidTr="00AD4800">
        <w:tc>
          <w:tcPr>
            <w:tcW w:w="2319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Качество знаний,%</w:t>
            </w:r>
          </w:p>
        </w:tc>
        <w:tc>
          <w:tcPr>
            <w:tcW w:w="1500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6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24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AD4800" w:rsidRPr="00175D5F" w:rsidRDefault="00F36307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D4800" w:rsidRPr="002F4F33" w:rsidTr="00AD4800">
        <w:tc>
          <w:tcPr>
            <w:tcW w:w="2319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 xml:space="preserve"> школа, </w:t>
            </w:r>
            <w:proofErr w:type="spellStart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500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6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24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AD4800" w:rsidRPr="00175D5F" w:rsidRDefault="00F36307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D4800" w:rsidRPr="002F4F33" w:rsidTr="00AD4800">
        <w:tc>
          <w:tcPr>
            <w:tcW w:w="2319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 xml:space="preserve">Основ. </w:t>
            </w:r>
            <w:proofErr w:type="spellStart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500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6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24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AD4800" w:rsidRPr="00175D5F" w:rsidRDefault="00F36307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D4800" w:rsidRPr="002F4F33" w:rsidTr="00AD4800">
        <w:tc>
          <w:tcPr>
            <w:tcW w:w="2319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Start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. кол-во</w:t>
            </w:r>
          </w:p>
        </w:tc>
        <w:tc>
          <w:tcPr>
            <w:tcW w:w="1500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4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AD4800" w:rsidRPr="00175D5F" w:rsidRDefault="00F36307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800" w:rsidRPr="002F4F33" w:rsidTr="00AD4800">
        <w:tc>
          <w:tcPr>
            <w:tcW w:w="2319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Кол-во отличников</w:t>
            </w:r>
          </w:p>
        </w:tc>
        <w:tc>
          <w:tcPr>
            <w:tcW w:w="1500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4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D4800" w:rsidRPr="00175D5F" w:rsidRDefault="00F36307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4800" w:rsidRPr="002F4F33" w:rsidTr="00AD4800">
        <w:tc>
          <w:tcPr>
            <w:tcW w:w="2319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Кол-во хорошистов</w:t>
            </w:r>
          </w:p>
        </w:tc>
        <w:tc>
          <w:tcPr>
            <w:tcW w:w="1500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24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AD4800" w:rsidRPr="00175D5F" w:rsidRDefault="00F36307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D4800" w:rsidRPr="002F4F33" w:rsidTr="00AD4800">
        <w:tc>
          <w:tcPr>
            <w:tcW w:w="2319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1500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800" w:rsidRPr="00175D5F" w:rsidRDefault="00F36307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00" w:rsidRPr="002F4F33" w:rsidTr="00AD4800">
        <w:tc>
          <w:tcPr>
            <w:tcW w:w="2319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Количество учеников оставленных на повторное обучение</w:t>
            </w:r>
          </w:p>
        </w:tc>
        <w:tc>
          <w:tcPr>
            <w:tcW w:w="1500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800" w:rsidRPr="00175D5F" w:rsidRDefault="00AD4800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800" w:rsidRPr="002F4F33" w:rsidTr="00AD4800">
        <w:tc>
          <w:tcPr>
            <w:tcW w:w="2319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gramEnd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 xml:space="preserve"> не получивших аттестаты</w:t>
            </w:r>
          </w:p>
        </w:tc>
        <w:tc>
          <w:tcPr>
            <w:tcW w:w="1500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4800" w:rsidRPr="00175D5F" w:rsidRDefault="00AD4800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800" w:rsidRPr="002F4F33" w:rsidTr="00AD4800">
        <w:tc>
          <w:tcPr>
            <w:tcW w:w="2319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школу с аттестатом</w:t>
            </w:r>
            <w:r w:rsidRPr="00175D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5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особого образц</w:t>
            </w:r>
            <w:proofErr w:type="gramStart"/>
            <w:r w:rsidRPr="00175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75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(ООО)</w:t>
            </w:r>
          </w:p>
        </w:tc>
        <w:tc>
          <w:tcPr>
            <w:tcW w:w="1500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1-с отличием</w:t>
            </w:r>
          </w:p>
        </w:tc>
        <w:tc>
          <w:tcPr>
            <w:tcW w:w="136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1-справк</w:t>
            </w:r>
            <w:proofErr w:type="gramStart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ЛУО)</w:t>
            </w:r>
          </w:p>
        </w:tc>
        <w:tc>
          <w:tcPr>
            <w:tcW w:w="127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4800" w:rsidRPr="00175D5F" w:rsidRDefault="00AD4800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800" w:rsidRPr="002F4F33" w:rsidTr="00AD4800">
        <w:tc>
          <w:tcPr>
            <w:tcW w:w="2319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школу с аттестатом</w:t>
            </w:r>
          </w:p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особого образц</w:t>
            </w:r>
            <w:proofErr w:type="gramStart"/>
            <w:r w:rsidRPr="00175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75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(СОО)</w:t>
            </w:r>
          </w:p>
        </w:tc>
        <w:tc>
          <w:tcPr>
            <w:tcW w:w="1500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3 медали</w:t>
            </w:r>
          </w:p>
        </w:tc>
        <w:tc>
          <w:tcPr>
            <w:tcW w:w="1276" w:type="dxa"/>
          </w:tcPr>
          <w:p w:rsidR="00AD4800" w:rsidRPr="00175D5F" w:rsidRDefault="00AD4800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4800" w:rsidRPr="00175D5F" w:rsidRDefault="00AD4800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50B6" w:rsidRPr="00161AA1" w:rsidRDefault="005350B6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3977" w:rsidRDefault="00647DC2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</w:t>
      </w:r>
      <w:r w:rsidR="00F3630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программ сохраняется, увеличилось </w:t>
      </w: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количество обучающихся Школы</w:t>
      </w:r>
      <w:r w:rsidR="00F3630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(присоединение учащихся МБОУ Красноярской ООШ)</w:t>
      </w: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647DC2" w:rsidRDefault="00647DC2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23977" w:rsidRDefault="00023977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23977" w:rsidRDefault="00023977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23977" w:rsidRPr="00161AA1" w:rsidRDefault="00023977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647DC2" w:rsidRPr="00161AA1" w:rsidRDefault="00B17FE9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Информация по </w:t>
      </w:r>
      <w:proofErr w:type="gramStart"/>
      <w:r w:rsidRPr="00161A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</w:t>
      </w:r>
      <w:r w:rsidR="00647DC2" w:rsidRPr="00161A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бучающи</w:t>
      </w:r>
      <w:r w:rsidR="00AD48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хся</w:t>
      </w:r>
      <w:proofErr w:type="gramEnd"/>
      <w:r w:rsidR="00AD48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 ОВЗ и инвалидностью в 2023</w:t>
      </w:r>
      <w:r w:rsidR="00647DC2" w:rsidRPr="00161A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году</w:t>
      </w:r>
    </w:p>
    <w:p w:rsidR="00707A3A" w:rsidRPr="00161AA1" w:rsidRDefault="00707A3A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074"/>
        <w:gridCol w:w="5583"/>
        <w:gridCol w:w="2091"/>
      </w:tblGrid>
      <w:tr w:rsidR="00647DC2" w:rsidRPr="002F4F33" w:rsidTr="00647DC2">
        <w:trPr>
          <w:trHeight w:val="20"/>
        </w:trPr>
        <w:tc>
          <w:tcPr>
            <w:tcW w:w="817" w:type="dxa"/>
          </w:tcPr>
          <w:p w:rsidR="00647DC2" w:rsidRPr="002F4F33" w:rsidRDefault="00647DC2" w:rsidP="0002397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4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77" w:type="dxa"/>
          </w:tcPr>
          <w:p w:rsidR="00647DC2" w:rsidRPr="002F4F33" w:rsidRDefault="00647DC2" w:rsidP="0002397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4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13" w:type="dxa"/>
          </w:tcPr>
          <w:p w:rsidR="00647DC2" w:rsidRPr="002F4F33" w:rsidRDefault="00647DC2" w:rsidP="0002397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4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Программа/диагноз</w:t>
            </w:r>
          </w:p>
        </w:tc>
        <w:tc>
          <w:tcPr>
            <w:tcW w:w="2099" w:type="dxa"/>
          </w:tcPr>
          <w:p w:rsidR="00647DC2" w:rsidRPr="002F4F33" w:rsidRDefault="00647DC2" w:rsidP="0002397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4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  <w:p w:rsidR="00647DC2" w:rsidRPr="002F4F33" w:rsidRDefault="00647DC2" w:rsidP="0002397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4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(ОВЗ, инвалид)</w:t>
            </w:r>
          </w:p>
        </w:tc>
      </w:tr>
      <w:tr w:rsidR="00182349" w:rsidRPr="002F4F33" w:rsidTr="00647DC2">
        <w:trPr>
          <w:trHeight w:val="20"/>
        </w:trPr>
        <w:tc>
          <w:tcPr>
            <w:tcW w:w="817" w:type="dxa"/>
          </w:tcPr>
          <w:p w:rsidR="00182349" w:rsidRPr="00175D5F" w:rsidRDefault="00AD4800" w:rsidP="0002397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182349" w:rsidRPr="00175D5F" w:rsidRDefault="00182349" w:rsidP="0002397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13" w:type="dxa"/>
          </w:tcPr>
          <w:p w:rsidR="00182349" w:rsidRPr="00175D5F" w:rsidRDefault="00182349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Домашнее обучение по АООП ООО ЛУО</w:t>
            </w:r>
          </w:p>
          <w:p w:rsidR="00182349" w:rsidRPr="00175D5F" w:rsidRDefault="00182349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</w:p>
        </w:tc>
        <w:tc>
          <w:tcPr>
            <w:tcW w:w="2099" w:type="dxa"/>
          </w:tcPr>
          <w:p w:rsidR="00182349" w:rsidRPr="00175D5F" w:rsidRDefault="00182349" w:rsidP="0002397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</w:t>
            </w:r>
          </w:p>
        </w:tc>
      </w:tr>
      <w:tr w:rsidR="00F36307" w:rsidRPr="002F4F33" w:rsidTr="00647DC2">
        <w:trPr>
          <w:trHeight w:val="20"/>
        </w:trPr>
        <w:tc>
          <w:tcPr>
            <w:tcW w:w="817" w:type="dxa"/>
          </w:tcPr>
          <w:p w:rsidR="00F36307" w:rsidRPr="00175D5F" w:rsidRDefault="002F4F33" w:rsidP="0002397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F36307" w:rsidRPr="00175D5F" w:rsidRDefault="00F36307" w:rsidP="0002397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13" w:type="dxa"/>
          </w:tcPr>
          <w:p w:rsidR="002F4F33" w:rsidRPr="00175D5F" w:rsidRDefault="002F4F33" w:rsidP="00023977">
            <w:pPr>
              <w:spacing w:after="0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:rsidR="002F4F33" w:rsidRPr="00175D5F" w:rsidRDefault="002F4F33" w:rsidP="00023977">
            <w:pPr>
              <w:spacing w:after="0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ЛУО вариант 1</w:t>
            </w:r>
          </w:p>
          <w:p w:rsidR="00F36307" w:rsidRPr="00175D5F" w:rsidRDefault="002F4F33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(семейное обучение)</w:t>
            </w:r>
          </w:p>
        </w:tc>
        <w:tc>
          <w:tcPr>
            <w:tcW w:w="2099" w:type="dxa"/>
          </w:tcPr>
          <w:p w:rsidR="00F36307" w:rsidRPr="00175D5F" w:rsidRDefault="002F4F33" w:rsidP="0002397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</w:t>
            </w:r>
          </w:p>
        </w:tc>
      </w:tr>
      <w:tr w:rsidR="00182349" w:rsidRPr="002F4F33" w:rsidTr="00647DC2">
        <w:trPr>
          <w:trHeight w:val="20"/>
        </w:trPr>
        <w:tc>
          <w:tcPr>
            <w:tcW w:w="817" w:type="dxa"/>
          </w:tcPr>
          <w:p w:rsidR="00182349" w:rsidRPr="00175D5F" w:rsidRDefault="002F4F33" w:rsidP="0002397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bCs/>
                <w:sz w:val="24"/>
                <w:szCs w:val="24"/>
              </w:rPr>
              <w:t>6,8</w:t>
            </w:r>
          </w:p>
        </w:tc>
        <w:tc>
          <w:tcPr>
            <w:tcW w:w="1077" w:type="dxa"/>
          </w:tcPr>
          <w:p w:rsidR="00182349" w:rsidRPr="00175D5F" w:rsidRDefault="002F4F33" w:rsidP="0002397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13" w:type="dxa"/>
          </w:tcPr>
          <w:p w:rsidR="00182349" w:rsidRPr="00175D5F" w:rsidRDefault="00182349" w:rsidP="0002397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Адаптированная  образовательная</w:t>
            </w:r>
            <w:r w:rsidR="002F4F33" w:rsidRPr="00175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proofErr w:type="gramStart"/>
            <w:r w:rsidR="002F4F33" w:rsidRPr="00175D5F">
              <w:rPr>
                <w:rFonts w:ascii="Times New Roman" w:hAnsi="Times New Roman" w:cs="Times New Roman"/>
                <w:bCs/>
                <w:sz w:val="24"/>
                <w:szCs w:val="24"/>
              </w:rPr>
              <w:t>а ООО</w:t>
            </w:r>
            <w:proofErr w:type="gramEnd"/>
            <w:r w:rsidR="002F4F33" w:rsidRPr="00175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детей с ЗПР</w:t>
            </w:r>
          </w:p>
        </w:tc>
        <w:tc>
          <w:tcPr>
            <w:tcW w:w="2099" w:type="dxa"/>
          </w:tcPr>
          <w:p w:rsidR="00182349" w:rsidRPr="00175D5F" w:rsidRDefault="00182349" w:rsidP="0002397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bCs/>
                <w:sz w:val="24"/>
                <w:szCs w:val="24"/>
              </w:rPr>
              <w:t>ОВЗ</w:t>
            </w:r>
          </w:p>
        </w:tc>
      </w:tr>
      <w:tr w:rsidR="002F4F33" w:rsidRPr="002F4F33" w:rsidTr="00647DC2">
        <w:trPr>
          <w:trHeight w:val="20"/>
        </w:trPr>
        <w:tc>
          <w:tcPr>
            <w:tcW w:w="817" w:type="dxa"/>
          </w:tcPr>
          <w:p w:rsidR="002F4F33" w:rsidRPr="00175D5F" w:rsidRDefault="002F4F33" w:rsidP="0002397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2F4F33" w:rsidRPr="00175D5F" w:rsidRDefault="002F4F33" w:rsidP="0002397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13" w:type="dxa"/>
          </w:tcPr>
          <w:p w:rsidR="002F4F33" w:rsidRPr="00175D5F" w:rsidRDefault="002F4F33" w:rsidP="0002397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Адаптированная  образовательная программа НОО для детей с ЗПР</w:t>
            </w:r>
          </w:p>
        </w:tc>
        <w:tc>
          <w:tcPr>
            <w:tcW w:w="2099" w:type="dxa"/>
          </w:tcPr>
          <w:p w:rsidR="002F4F33" w:rsidRPr="00175D5F" w:rsidRDefault="002F4F33" w:rsidP="0002397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bCs/>
                <w:sz w:val="24"/>
                <w:szCs w:val="24"/>
              </w:rPr>
              <w:t>ОВЗ</w:t>
            </w:r>
          </w:p>
        </w:tc>
      </w:tr>
    </w:tbl>
    <w:p w:rsidR="00B17FE9" w:rsidRPr="00161AA1" w:rsidRDefault="00B17FE9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713E4B" w:rsidRPr="00023977" w:rsidRDefault="00713E4B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977">
        <w:rPr>
          <w:rFonts w:ascii="Times New Roman" w:hAnsi="Times New Roman" w:cs="Times New Roman"/>
          <w:color w:val="000000"/>
          <w:sz w:val="24"/>
          <w:szCs w:val="24"/>
        </w:rPr>
        <w:t>Краткий анализ динамики результатов</w:t>
      </w:r>
      <w:r w:rsidR="00023977">
        <w:rPr>
          <w:rFonts w:ascii="Times New Roman" w:hAnsi="Times New Roman" w:cs="Times New Roman"/>
          <w:color w:val="000000"/>
          <w:sz w:val="24"/>
          <w:szCs w:val="24"/>
        </w:rPr>
        <w:t xml:space="preserve"> успеваемости и качества знаний </w:t>
      </w:r>
      <w:r w:rsidRPr="0002397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освоения учащимися программ начального общего образования по </w:t>
      </w:r>
      <w:r w:rsidR="00642839" w:rsidRPr="00023977">
        <w:rPr>
          <w:rFonts w:ascii="Times New Roman" w:hAnsi="Times New Roman" w:cs="Times New Roman"/>
          <w:color w:val="000000"/>
          <w:sz w:val="24"/>
          <w:szCs w:val="24"/>
        </w:rPr>
        <w:t>показателю «успеваемость» в 2023</w:t>
      </w:r>
      <w:r w:rsidRPr="00023977">
        <w:rPr>
          <w:rFonts w:ascii="Times New Roman" w:hAnsi="Times New Roman" w:cs="Times New Roman"/>
          <w:color w:val="000000"/>
          <w:sz w:val="24"/>
          <w:szCs w:val="24"/>
        </w:rPr>
        <w:t> году</w:t>
      </w:r>
    </w:p>
    <w:p w:rsidR="00B17FE9" w:rsidRPr="00161AA1" w:rsidRDefault="00B17FE9" w:rsidP="000239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926"/>
        <w:gridCol w:w="1502"/>
        <w:gridCol w:w="1542"/>
        <w:gridCol w:w="879"/>
        <w:gridCol w:w="878"/>
        <w:gridCol w:w="1839"/>
        <w:gridCol w:w="1046"/>
      </w:tblGrid>
      <w:tr w:rsidR="00713E4B" w:rsidRPr="00161AA1" w:rsidTr="00B17FE9">
        <w:tc>
          <w:tcPr>
            <w:tcW w:w="618" w:type="dxa"/>
          </w:tcPr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926" w:type="dxa"/>
          </w:tcPr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уч-ся</w:t>
            </w:r>
          </w:p>
        </w:tc>
        <w:tc>
          <w:tcPr>
            <w:tcW w:w="1502" w:type="dxa"/>
          </w:tcPr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отличников</w:t>
            </w:r>
          </w:p>
        </w:tc>
        <w:tc>
          <w:tcPr>
            <w:tcW w:w="1542" w:type="dxa"/>
          </w:tcPr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хорошистов</w:t>
            </w:r>
          </w:p>
        </w:tc>
        <w:tc>
          <w:tcPr>
            <w:tcW w:w="879" w:type="dxa"/>
          </w:tcPr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с одной «3»</w:t>
            </w:r>
          </w:p>
        </w:tc>
        <w:tc>
          <w:tcPr>
            <w:tcW w:w="878" w:type="dxa"/>
          </w:tcPr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с</w:t>
            </w:r>
          </w:p>
          <w:p w:rsidR="00713E4B" w:rsidRPr="00161AA1" w:rsidRDefault="0095618E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двум</w:t>
            </w:r>
            <w:r w:rsidR="00713E4B"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я «3»</w:t>
            </w:r>
          </w:p>
        </w:tc>
        <w:tc>
          <w:tcPr>
            <w:tcW w:w="1839" w:type="dxa"/>
          </w:tcPr>
          <w:p w:rsidR="00713E4B" w:rsidRPr="00161AA1" w:rsidRDefault="0095618E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Неуспевающие </w:t>
            </w:r>
            <w:r w:rsidR="00713E4B"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(указать предмет)</w:t>
            </w:r>
          </w:p>
        </w:tc>
        <w:tc>
          <w:tcPr>
            <w:tcW w:w="1046" w:type="dxa"/>
          </w:tcPr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кач</w:t>
            </w:r>
            <w:proofErr w:type="spellEnd"/>
            <w:r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-во знаний,</w:t>
            </w:r>
          </w:p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</w:tr>
      <w:tr w:rsidR="00713E4B" w:rsidRPr="00161AA1" w:rsidTr="00B17FE9">
        <w:tc>
          <w:tcPr>
            <w:tcW w:w="618" w:type="dxa"/>
          </w:tcPr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6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2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713E4B" w:rsidRPr="00161AA1" w:rsidRDefault="00DD3F5A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</w:tcPr>
          <w:p w:rsidR="00713E4B" w:rsidRPr="00161AA1" w:rsidRDefault="00DD3F5A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</w:tcPr>
          <w:p w:rsidR="00713E4B" w:rsidRPr="00161AA1" w:rsidRDefault="009021F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 (р/я, математика, лит чтение)</w:t>
            </w:r>
          </w:p>
        </w:tc>
        <w:tc>
          <w:tcPr>
            <w:tcW w:w="1046" w:type="dxa"/>
          </w:tcPr>
          <w:p w:rsidR="00713E4B" w:rsidRPr="00161AA1" w:rsidRDefault="002F4F33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57</w:t>
            </w:r>
            <w:r w:rsidR="00713E4B" w:rsidRPr="00161AA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713E4B" w:rsidRPr="00161AA1" w:rsidTr="00B17FE9">
        <w:tc>
          <w:tcPr>
            <w:tcW w:w="618" w:type="dxa"/>
          </w:tcPr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6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9" w:type="dxa"/>
          </w:tcPr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  <w:r w:rsidR="00713E4B" w:rsidRPr="00161A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13E4B" w:rsidRPr="00161AA1" w:rsidTr="00B17FE9">
        <w:tc>
          <w:tcPr>
            <w:tcW w:w="618" w:type="dxa"/>
          </w:tcPr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6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13+1</w:t>
            </w:r>
          </w:p>
        </w:tc>
        <w:tc>
          <w:tcPr>
            <w:tcW w:w="1502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713E4B" w:rsidRPr="00161AA1" w:rsidRDefault="00DD3F5A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9" w:type="dxa"/>
          </w:tcPr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  <w:r w:rsidR="00713E4B" w:rsidRPr="00161A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13E4B" w:rsidRPr="00161AA1" w:rsidTr="00B17FE9">
        <w:tc>
          <w:tcPr>
            <w:tcW w:w="618" w:type="dxa"/>
          </w:tcPr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6" w:type="dxa"/>
          </w:tcPr>
          <w:p w:rsidR="00713E4B" w:rsidRPr="00161AA1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2F4F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2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</w:tcPr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  <w:r w:rsidR="00713E4B" w:rsidRPr="00161A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13E4B" w:rsidRPr="00161AA1" w:rsidTr="00B17FE9">
        <w:tc>
          <w:tcPr>
            <w:tcW w:w="618" w:type="dxa"/>
          </w:tcPr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161A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926" w:type="dxa"/>
          </w:tcPr>
          <w:p w:rsidR="00713E4B" w:rsidRPr="00161AA1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02" w:type="dxa"/>
          </w:tcPr>
          <w:p w:rsidR="00713E4B" w:rsidRPr="00161AA1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</w:tcPr>
          <w:p w:rsidR="00713E4B" w:rsidRPr="00161AA1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9" w:type="dxa"/>
          </w:tcPr>
          <w:p w:rsidR="00713E4B" w:rsidRPr="00161AA1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" w:type="dxa"/>
          </w:tcPr>
          <w:p w:rsidR="00713E4B" w:rsidRPr="00161AA1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9" w:type="dxa"/>
          </w:tcPr>
          <w:p w:rsidR="00713E4B" w:rsidRPr="00161AA1" w:rsidRDefault="00713E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" w:type="dxa"/>
          </w:tcPr>
          <w:p w:rsidR="00713E4B" w:rsidRPr="00161AA1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95618E" w:rsidRPr="00161A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713E4B" w:rsidRPr="00161A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17FE9" w:rsidRPr="00161AA1" w:rsidRDefault="00B17FE9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3E4B" w:rsidRPr="00161AA1" w:rsidRDefault="00713E4B" w:rsidP="000239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AA1">
        <w:rPr>
          <w:rFonts w:ascii="Times New Roman" w:hAnsi="Times New Roman" w:cs="Times New Roman"/>
          <w:color w:val="000000"/>
          <w:sz w:val="24"/>
          <w:szCs w:val="24"/>
        </w:rPr>
        <w:t xml:space="preserve">Если сравнить результаты освоения обучающимися программ начального общего образования по </w:t>
      </w:r>
      <w:r w:rsidR="002F4F33">
        <w:rPr>
          <w:rFonts w:ascii="Times New Roman" w:hAnsi="Times New Roman" w:cs="Times New Roman"/>
          <w:color w:val="000000"/>
          <w:sz w:val="24"/>
          <w:szCs w:val="24"/>
        </w:rPr>
        <w:t>показателю «успеваемость» в 2023</w:t>
      </w:r>
      <w:r w:rsidRPr="00161AA1">
        <w:rPr>
          <w:rFonts w:ascii="Times New Roman" w:hAnsi="Times New Roman" w:cs="Times New Roman"/>
          <w:color w:val="000000"/>
          <w:sz w:val="24"/>
          <w:szCs w:val="24"/>
        </w:rPr>
        <w:t xml:space="preserve"> году с результатами освоения учащимися программ начального общего образования по </w:t>
      </w:r>
      <w:r w:rsidR="002F4F33">
        <w:rPr>
          <w:rFonts w:ascii="Times New Roman" w:hAnsi="Times New Roman" w:cs="Times New Roman"/>
          <w:color w:val="000000"/>
          <w:sz w:val="24"/>
          <w:szCs w:val="24"/>
        </w:rPr>
        <w:t>показателю «успеваемость» в 2022</w:t>
      </w:r>
      <w:r w:rsidRPr="00161AA1">
        <w:rPr>
          <w:rFonts w:ascii="Times New Roman" w:hAnsi="Times New Roman" w:cs="Times New Roman"/>
          <w:color w:val="000000"/>
          <w:sz w:val="24"/>
          <w:szCs w:val="24"/>
        </w:rPr>
        <w:t> году, то можно отметить, что</w:t>
      </w:r>
      <w:r w:rsidR="00ED495B" w:rsidRPr="00161A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4F33">
        <w:rPr>
          <w:rFonts w:ascii="Times New Roman" w:hAnsi="Times New Roman" w:cs="Times New Roman"/>
          <w:color w:val="000000"/>
          <w:sz w:val="24"/>
          <w:szCs w:val="24"/>
        </w:rPr>
        <w:t>качество знаний уменьшилось с 63% до 5</w:t>
      </w:r>
      <w:r w:rsidR="0095618E" w:rsidRPr="00161A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D495B" w:rsidRPr="00161AA1">
        <w:rPr>
          <w:rFonts w:ascii="Times New Roman" w:hAnsi="Times New Roman" w:cs="Times New Roman"/>
          <w:color w:val="000000"/>
          <w:sz w:val="24"/>
          <w:szCs w:val="24"/>
        </w:rPr>
        <w:t xml:space="preserve"> %</w:t>
      </w:r>
      <w:r w:rsidRPr="00161A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95B" w:rsidRPr="00161A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021FB" w:rsidRPr="009021FB" w:rsidRDefault="009021FB" w:rsidP="0002397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021F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Список учащихся, оставленных на осень с указанием класса и предметов</w:t>
      </w:r>
    </w:p>
    <w:p w:rsidR="009021FB" w:rsidRPr="009021FB" w:rsidRDefault="009021FB" w:rsidP="0002397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21FB">
        <w:rPr>
          <w:rFonts w:ascii="Times New Roman" w:eastAsia="Times New Roman" w:hAnsi="Times New Roman" w:cs="Times New Roman"/>
          <w:sz w:val="24"/>
          <w:szCs w:val="24"/>
          <w:lang w:eastAsia="ar-SA"/>
        </w:rPr>
        <w:t>1класс Панин Илья</w:t>
      </w:r>
      <w:proofErr w:type="gramStart"/>
      <w:r w:rsidRPr="009021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9021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(русский язык, математика, литературное чтение)</w:t>
      </w:r>
    </w:p>
    <w:p w:rsidR="00B17FE9" w:rsidRPr="00161AA1" w:rsidRDefault="00B17FE9" w:rsidP="000239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FE9" w:rsidRPr="00161AA1" w:rsidRDefault="00ED495B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освоения учащимися программ основного общего образования по </w:t>
      </w:r>
      <w:r w:rsidR="0095618E" w:rsidRPr="00161AA1">
        <w:rPr>
          <w:rFonts w:ascii="Times New Roman" w:hAnsi="Times New Roman" w:cs="Times New Roman"/>
          <w:color w:val="000000"/>
          <w:sz w:val="24"/>
          <w:szCs w:val="24"/>
        </w:rPr>
        <w:t>показателю «успеваемость» в 202</w:t>
      </w:r>
      <w:r w:rsidR="009021F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6BB0">
        <w:rPr>
          <w:rFonts w:ascii="Times New Roman" w:hAnsi="Times New Roman" w:cs="Times New Roman"/>
          <w:color w:val="000000"/>
          <w:sz w:val="24"/>
          <w:szCs w:val="24"/>
        </w:rPr>
        <w:t> году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926"/>
        <w:gridCol w:w="1502"/>
        <w:gridCol w:w="1542"/>
        <w:gridCol w:w="879"/>
        <w:gridCol w:w="878"/>
        <w:gridCol w:w="1839"/>
        <w:gridCol w:w="1046"/>
      </w:tblGrid>
      <w:tr w:rsidR="00ED495B" w:rsidRPr="009021FB" w:rsidTr="00B17FE9">
        <w:tc>
          <w:tcPr>
            <w:tcW w:w="618" w:type="dxa"/>
          </w:tcPr>
          <w:p w:rsidR="00ED495B" w:rsidRPr="00146BB0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46BB0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926" w:type="dxa"/>
          </w:tcPr>
          <w:p w:rsidR="00ED495B" w:rsidRPr="00146BB0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46BB0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кол-во</w:t>
            </w:r>
          </w:p>
          <w:p w:rsidR="00ED495B" w:rsidRPr="00146BB0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46BB0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уч-ся</w:t>
            </w:r>
          </w:p>
        </w:tc>
        <w:tc>
          <w:tcPr>
            <w:tcW w:w="1502" w:type="dxa"/>
          </w:tcPr>
          <w:p w:rsidR="00ED495B" w:rsidRPr="00146BB0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46BB0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отличников</w:t>
            </w:r>
          </w:p>
        </w:tc>
        <w:tc>
          <w:tcPr>
            <w:tcW w:w="1542" w:type="dxa"/>
          </w:tcPr>
          <w:p w:rsidR="00ED495B" w:rsidRPr="00146BB0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46BB0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хорошистов</w:t>
            </w:r>
          </w:p>
        </w:tc>
        <w:tc>
          <w:tcPr>
            <w:tcW w:w="879" w:type="dxa"/>
          </w:tcPr>
          <w:p w:rsidR="00ED495B" w:rsidRPr="00146BB0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46BB0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с одной «3»</w:t>
            </w:r>
          </w:p>
        </w:tc>
        <w:tc>
          <w:tcPr>
            <w:tcW w:w="878" w:type="dxa"/>
          </w:tcPr>
          <w:p w:rsidR="00ED495B" w:rsidRPr="00146BB0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46BB0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с</w:t>
            </w:r>
          </w:p>
          <w:p w:rsidR="00ED495B" w:rsidRPr="00146BB0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46BB0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двумя «3»</w:t>
            </w:r>
          </w:p>
        </w:tc>
        <w:tc>
          <w:tcPr>
            <w:tcW w:w="1839" w:type="dxa"/>
          </w:tcPr>
          <w:p w:rsidR="00ED495B" w:rsidRPr="00146BB0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46BB0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Неуспевающие</w:t>
            </w:r>
          </w:p>
          <w:p w:rsidR="00ED495B" w:rsidRPr="00146BB0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46BB0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(указать предмет)</w:t>
            </w:r>
          </w:p>
        </w:tc>
        <w:tc>
          <w:tcPr>
            <w:tcW w:w="1046" w:type="dxa"/>
          </w:tcPr>
          <w:p w:rsidR="00ED495B" w:rsidRPr="00146BB0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46BB0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кач</w:t>
            </w:r>
            <w:proofErr w:type="spellEnd"/>
            <w:r w:rsidRPr="00146BB0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-во знаний,</w:t>
            </w:r>
          </w:p>
          <w:p w:rsidR="00ED495B" w:rsidRPr="00146BB0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46BB0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ED495B" w:rsidRPr="009021FB" w:rsidTr="00B17FE9">
        <w:tc>
          <w:tcPr>
            <w:tcW w:w="618" w:type="dxa"/>
          </w:tcPr>
          <w:p w:rsidR="00ED495B" w:rsidRPr="009021FB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9021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26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2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</w:tcPr>
          <w:p w:rsidR="00ED495B" w:rsidRPr="00175D5F" w:rsidRDefault="0014698F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</w:tcPr>
          <w:p w:rsidR="00ED495B" w:rsidRPr="00175D5F" w:rsidRDefault="0014698F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</w:tcPr>
          <w:p w:rsidR="00ED495B" w:rsidRPr="00175D5F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6" w:type="dxa"/>
          </w:tcPr>
          <w:p w:rsidR="00ED495B" w:rsidRPr="00175D5F" w:rsidRDefault="0014698F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9021FB"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ED495B"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D495B" w:rsidRPr="009021FB" w:rsidTr="00B17FE9">
        <w:tc>
          <w:tcPr>
            <w:tcW w:w="618" w:type="dxa"/>
          </w:tcPr>
          <w:p w:rsidR="00ED495B" w:rsidRPr="009021FB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9021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26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15+1</w:t>
            </w:r>
          </w:p>
        </w:tc>
        <w:tc>
          <w:tcPr>
            <w:tcW w:w="1502" w:type="dxa"/>
          </w:tcPr>
          <w:p w:rsidR="00ED495B" w:rsidRPr="00175D5F" w:rsidRDefault="0095618E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</w:tcPr>
          <w:p w:rsidR="00ED495B" w:rsidRPr="00175D5F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6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="00ED495B"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D495B" w:rsidRPr="009021FB" w:rsidTr="00B17FE9">
        <w:tc>
          <w:tcPr>
            <w:tcW w:w="618" w:type="dxa"/>
          </w:tcPr>
          <w:p w:rsidR="00ED495B" w:rsidRPr="009021FB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9021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926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</w:tcPr>
          <w:p w:rsidR="00ED495B" w:rsidRPr="00175D5F" w:rsidRDefault="00ED495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</w:tcPr>
          <w:p w:rsidR="00ED495B" w:rsidRPr="00175D5F" w:rsidRDefault="00ED495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</w:tcPr>
          <w:p w:rsidR="00ED495B" w:rsidRPr="00175D5F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6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  <w:r w:rsidR="00ED495B"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D495B" w:rsidRPr="009021FB" w:rsidTr="00B17FE9">
        <w:tc>
          <w:tcPr>
            <w:tcW w:w="618" w:type="dxa"/>
          </w:tcPr>
          <w:p w:rsidR="00ED495B" w:rsidRPr="009021FB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9021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26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2" w:type="dxa"/>
          </w:tcPr>
          <w:p w:rsidR="00ED495B" w:rsidRPr="00175D5F" w:rsidRDefault="0095618E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</w:tcPr>
          <w:p w:rsidR="00ED495B" w:rsidRPr="00175D5F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6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</w:t>
            </w:r>
            <w:r w:rsidR="00ED495B"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D495B" w:rsidRPr="009021FB" w:rsidTr="00B17FE9">
        <w:tc>
          <w:tcPr>
            <w:tcW w:w="618" w:type="dxa"/>
          </w:tcPr>
          <w:p w:rsidR="00ED495B" w:rsidRPr="009021FB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9021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26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</w:tcPr>
          <w:p w:rsidR="00ED495B" w:rsidRPr="00175D5F" w:rsidRDefault="0014698F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ED495B" w:rsidRPr="00175D5F" w:rsidRDefault="0014698F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9" w:type="dxa"/>
          </w:tcPr>
          <w:p w:rsidR="00ED495B" w:rsidRPr="00175D5F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6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14698F"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ED495B"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D495B" w:rsidRPr="009021FB" w:rsidTr="00B17FE9">
        <w:tc>
          <w:tcPr>
            <w:tcW w:w="618" w:type="dxa"/>
          </w:tcPr>
          <w:p w:rsidR="00ED495B" w:rsidRPr="009021FB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9021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926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02" w:type="dxa"/>
          </w:tcPr>
          <w:p w:rsidR="00ED495B" w:rsidRPr="00175D5F" w:rsidRDefault="00ED495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9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9" w:type="dxa"/>
          </w:tcPr>
          <w:p w:rsidR="00ED495B" w:rsidRPr="00175D5F" w:rsidRDefault="00ED495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6" w:type="dxa"/>
          </w:tcPr>
          <w:p w:rsidR="00ED495B" w:rsidRPr="00175D5F" w:rsidRDefault="009021F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  <w:r w:rsidR="00ED495B"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17FE9" w:rsidRPr="00161AA1" w:rsidRDefault="00B17FE9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FE9" w:rsidRPr="00175D5F" w:rsidRDefault="00ED495B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5F">
        <w:rPr>
          <w:rFonts w:ascii="Times New Roman" w:hAnsi="Times New Roman" w:cs="Times New Roman"/>
          <w:color w:val="000000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 </w:t>
      </w:r>
      <w:r w:rsidR="009021FB" w:rsidRPr="00175D5F">
        <w:rPr>
          <w:rFonts w:ascii="Times New Roman" w:hAnsi="Times New Roman" w:cs="Times New Roman"/>
          <w:color w:val="000000"/>
          <w:sz w:val="24"/>
          <w:szCs w:val="24"/>
        </w:rPr>
        <w:t>показателю «успеваемость» в 2023</w:t>
      </w:r>
      <w:r w:rsidRPr="00175D5F">
        <w:rPr>
          <w:rFonts w:ascii="Times New Roman" w:hAnsi="Times New Roman" w:cs="Times New Roman"/>
          <w:color w:val="000000"/>
          <w:sz w:val="24"/>
          <w:szCs w:val="24"/>
        </w:rPr>
        <w:t> году с результатами освоения учащимися программ основного общего образования по показателю «успевае</w:t>
      </w:r>
      <w:r w:rsidR="009021FB" w:rsidRPr="00175D5F">
        <w:rPr>
          <w:rFonts w:ascii="Times New Roman" w:hAnsi="Times New Roman" w:cs="Times New Roman"/>
          <w:color w:val="000000"/>
          <w:sz w:val="24"/>
          <w:szCs w:val="24"/>
        </w:rPr>
        <w:t>мость» в 2022</w:t>
      </w:r>
      <w:r w:rsidRPr="00175D5F">
        <w:rPr>
          <w:rFonts w:ascii="Times New Roman" w:hAnsi="Times New Roman" w:cs="Times New Roman"/>
          <w:color w:val="000000"/>
          <w:sz w:val="24"/>
          <w:szCs w:val="24"/>
        </w:rPr>
        <w:t> году, то можно отметить</w:t>
      </w:r>
      <w:r w:rsidR="0014698F" w:rsidRPr="00175D5F">
        <w:rPr>
          <w:rFonts w:ascii="Times New Roman" w:hAnsi="Times New Roman" w:cs="Times New Roman"/>
          <w:color w:val="000000"/>
          <w:sz w:val="24"/>
          <w:szCs w:val="24"/>
        </w:rPr>
        <w:t>, что качество знаний уменьшилось</w:t>
      </w:r>
      <w:r w:rsidRPr="00175D5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9021FB" w:rsidRPr="00175D5F">
        <w:rPr>
          <w:rFonts w:ascii="Times New Roman" w:hAnsi="Times New Roman" w:cs="Times New Roman"/>
          <w:color w:val="000000"/>
          <w:sz w:val="24"/>
          <w:szCs w:val="24"/>
        </w:rPr>
        <w:t xml:space="preserve"> 47</w:t>
      </w:r>
      <w:r w:rsidRPr="00175D5F">
        <w:rPr>
          <w:rFonts w:ascii="Times New Roman" w:hAnsi="Times New Roman" w:cs="Times New Roman"/>
          <w:color w:val="000000"/>
          <w:sz w:val="24"/>
          <w:szCs w:val="24"/>
        </w:rPr>
        <w:t>% до</w:t>
      </w:r>
      <w:r w:rsidR="009021FB" w:rsidRPr="00175D5F">
        <w:rPr>
          <w:rFonts w:ascii="Times New Roman" w:hAnsi="Times New Roman" w:cs="Times New Roman"/>
          <w:color w:val="000000"/>
          <w:sz w:val="24"/>
          <w:szCs w:val="24"/>
        </w:rPr>
        <w:t xml:space="preserve"> 34</w:t>
      </w:r>
      <w:r w:rsidRPr="00175D5F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BA1825" w:rsidRPr="00175D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4698F" w:rsidRPr="00175D5F" w:rsidRDefault="0014698F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825" w:rsidRPr="00175D5F" w:rsidRDefault="009021FB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5F">
        <w:rPr>
          <w:rFonts w:ascii="Times New Roman" w:hAnsi="Times New Roman" w:cs="Times New Roman"/>
          <w:color w:val="000000"/>
          <w:sz w:val="24"/>
          <w:szCs w:val="24"/>
        </w:rPr>
        <w:t xml:space="preserve"> В 2023</w:t>
      </w:r>
      <w:r w:rsidR="00BA1825" w:rsidRPr="00175D5F">
        <w:rPr>
          <w:rFonts w:ascii="Times New Roman" w:hAnsi="Times New Roman" w:cs="Times New Roman"/>
          <w:color w:val="000000"/>
          <w:sz w:val="24"/>
          <w:szCs w:val="24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175D5F" w:rsidRDefault="00BA1825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5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021FB" w:rsidRPr="00175D5F">
        <w:rPr>
          <w:rFonts w:ascii="Times New Roman" w:hAnsi="Times New Roman" w:cs="Times New Roman"/>
          <w:color w:val="000000"/>
          <w:sz w:val="24"/>
          <w:szCs w:val="24"/>
        </w:rPr>
        <w:t>сенью 2022</w:t>
      </w:r>
      <w:r w:rsidR="0014698F" w:rsidRPr="00175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21FB" w:rsidRPr="00175D5F">
        <w:rPr>
          <w:rFonts w:ascii="Times New Roman" w:hAnsi="Times New Roman" w:cs="Times New Roman"/>
          <w:color w:val="000000"/>
          <w:sz w:val="24"/>
          <w:szCs w:val="24"/>
        </w:rPr>
        <w:t>года для учеников 5-9</w:t>
      </w:r>
      <w:r w:rsidR="0014698F" w:rsidRPr="00175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D5F">
        <w:rPr>
          <w:rFonts w:ascii="Times New Roman" w:hAnsi="Times New Roman" w:cs="Times New Roman"/>
          <w:color w:val="000000"/>
          <w:sz w:val="24"/>
          <w:szCs w:val="24"/>
        </w:rPr>
        <w:t xml:space="preserve">х классов были проведены всероссийские проверочные работы, чтобы определить уровень и качество знаний за предыдущий год обучения. Ученики 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</w:t>
      </w:r>
      <w:r w:rsidR="00175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1825" w:rsidRPr="00175D5F" w:rsidRDefault="00175D5F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BA1825" w:rsidRPr="00175D5F">
        <w:rPr>
          <w:rFonts w:ascii="Times New Roman" w:hAnsi="Times New Roman" w:cs="Times New Roman"/>
          <w:color w:val="000000"/>
          <w:sz w:val="24"/>
          <w:szCs w:val="24"/>
        </w:rPr>
        <w:t>Руководителям школьных методических объединений было рекомендовано:</w:t>
      </w:r>
    </w:p>
    <w:p w:rsidR="00BA1825" w:rsidRPr="00175D5F" w:rsidRDefault="00BA1825" w:rsidP="00023977">
      <w:pPr>
        <w:pStyle w:val="a8"/>
        <w:numPr>
          <w:ilvl w:val="0"/>
          <w:numId w:val="20"/>
        </w:numPr>
        <w:spacing w:after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5F">
        <w:rPr>
          <w:rFonts w:ascii="Times New Roman" w:hAnsi="Times New Roman" w:cs="Times New Roman"/>
          <w:color w:val="000000"/>
          <w:sz w:val="24"/>
          <w:szCs w:val="24"/>
        </w:rPr>
        <w:t>спланировать коррекционную работу, чтобы устранить пробелы;</w:t>
      </w:r>
    </w:p>
    <w:p w:rsidR="00BA1825" w:rsidRPr="00175D5F" w:rsidRDefault="00BA1825" w:rsidP="00023977">
      <w:pPr>
        <w:pStyle w:val="a8"/>
        <w:numPr>
          <w:ilvl w:val="0"/>
          <w:numId w:val="20"/>
        </w:numPr>
        <w:spacing w:after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5F">
        <w:rPr>
          <w:rFonts w:ascii="Times New Roman" w:hAnsi="Times New Roman" w:cs="Times New Roman"/>
          <w:color w:val="000000"/>
          <w:sz w:val="24"/>
          <w:szCs w:val="24"/>
        </w:rPr>
        <w:t>организовать повторение по темам, проблемным для класса в целом;</w:t>
      </w:r>
    </w:p>
    <w:p w:rsidR="00BA1825" w:rsidRPr="00175D5F" w:rsidRDefault="00BA1825" w:rsidP="00023977">
      <w:pPr>
        <w:pStyle w:val="a8"/>
        <w:numPr>
          <w:ilvl w:val="0"/>
          <w:numId w:val="20"/>
        </w:numPr>
        <w:spacing w:after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5F">
        <w:rPr>
          <w:rFonts w:ascii="Times New Roman" w:hAnsi="Times New Roman" w:cs="Times New Roman"/>
          <w:color w:val="000000"/>
          <w:sz w:val="24"/>
          <w:szCs w:val="24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BA1825" w:rsidRPr="00175D5F" w:rsidRDefault="00BA1825" w:rsidP="00023977">
      <w:pPr>
        <w:pStyle w:val="a8"/>
        <w:numPr>
          <w:ilvl w:val="0"/>
          <w:numId w:val="20"/>
        </w:numPr>
        <w:spacing w:after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5F">
        <w:rPr>
          <w:rFonts w:ascii="Times New Roman" w:hAnsi="Times New Roman" w:cs="Times New Roman"/>
          <w:color w:val="000000"/>
          <w:sz w:val="24"/>
          <w:szCs w:val="24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BA1825" w:rsidRPr="00175D5F" w:rsidRDefault="00BA1825" w:rsidP="00023977">
      <w:pPr>
        <w:pStyle w:val="a8"/>
        <w:numPr>
          <w:ilvl w:val="0"/>
          <w:numId w:val="20"/>
        </w:numPr>
        <w:spacing w:after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5F">
        <w:rPr>
          <w:rFonts w:ascii="Times New Roman" w:hAnsi="Times New Roman" w:cs="Times New Roman"/>
          <w:color w:val="000000"/>
          <w:sz w:val="24"/>
          <w:szCs w:val="24"/>
        </w:rPr>
        <w:t>совершенствовать навыки работы учеников со справочной литературой.</w:t>
      </w:r>
    </w:p>
    <w:p w:rsidR="00BA1825" w:rsidRPr="00175D5F" w:rsidRDefault="00BA1825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5F">
        <w:rPr>
          <w:rFonts w:ascii="Times New Roman" w:hAnsi="Times New Roman" w:cs="Times New Roman"/>
          <w:color w:val="000000"/>
          <w:sz w:val="24"/>
          <w:szCs w:val="24"/>
        </w:rPr>
        <w:t>Повторная диагностика в виде контрольной работы по типу ВПР показала положительную динамику: 98 % учеников справились с заданиями, которы</w:t>
      </w:r>
      <w:r w:rsidR="009B7C31" w:rsidRPr="00175D5F">
        <w:rPr>
          <w:rFonts w:ascii="Times New Roman" w:hAnsi="Times New Roman" w:cs="Times New Roman"/>
          <w:color w:val="000000"/>
          <w:sz w:val="24"/>
          <w:szCs w:val="24"/>
        </w:rPr>
        <w:t xml:space="preserve">е вызвали затруднения </w:t>
      </w:r>
      <w:proofErr w:type="gramStart"/>
      <w:r w:rsidR="009B7C31" w:rsidRPr="00175D5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9B7C31" w:rsidRPr="00175D5F">
        <w:rPr>
          <w:rFonts w:ascii="Times New Roman" w:hAnsi="Times New Roman" w:cs="Times New Roman"/>
          <w:color w:val="000000"/>
          <w:sz w:val="24"/>
          <w:szCs w:val="24"/>
        </w:rPr>
        <w:t xml:space="preserve"> весенних</w:t>
      </w:r>
      <w:r w:rsidRPr="00175D5F">
        <w:rPr>
          <w:rFonts w:ascii="Times New Roman" w:hAnsi="Times New Roman" w:cs="Times New Roman"/>
          <w:color w:val="000000"/>
          <w:sz w:val="24"/>
          <w:szCs w:val="24"/>
        </w:rPr>
        <w:t xml:space="preserve"> ВПР.</w:t>
      </w:r>
    </w:p>
    <w:p w:rsidR="00B17FE9" w:rsidRPr="00175D5F" w:rsidRDefault="00B17FE9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825" w:rsidRPr="002F4F33" w:rsidRDefault="00BA1825" w:rsidP="000239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4F33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освоения программ среднего общего образования о</w:t>
      </w:r>
      <w:r w:rsidR="0076294B" w:rsidRPr="002F4F33">
        <w:rPr>
          <w:rFonts w:ascii="Times New Roman" w:hAnsi="Times New Roman" w:cs="Times New Roman"/>
          <w:b/>
          <w:color w:val="000000"/>
          <w:sz w:val="24"/>
          <w:szCs w:val="24"/>
        </w:rPr>
        <w:t>бучающимися – 10-11</w:t>
      </w:r>
      <w:r w:rsidRPr="002F4F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классов по </w:t>
      </w:r>
      <w:r w:rsidR="002F4F33" w:rsidRPr="002F4F33">
        <w:rPr>
          <w:rFonts w:ascii="Times New Roman" w:hAnsi="Times New Roman" w:cs="Times New Roman"/>
          <w:b/>
          <w:color w:val="000000"/>
          <w:sz w:val="24"/>
          <w:szCs w:val="24"/>
        </w:rPr>
        <w:t>показателю «успеваемость» в 2023</w:t>
      </w:r>
      <w:r w:rsidRPr="002F4F33">
        <w:rPr>
          <w:rFonts w:ascii="Times New Roman" w:hAnsi="Times New Roman" w:cs="Times New Roman"/>
          <w:b/>
          <w:color w:val="000000"/>
          <w:sz w:val="24"/>
          <w:szCs w:val="24"/>
        </w:rPr>
        <w:t> году</w:t>
      </w:r>
    </w:p>
    <w:p w:rsidR="00BA1825" w:rsidRPr="002F4F33" w:rsidRDefault="00BA1825" w:rsidP="000239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926"/>
        <w:gridCol w:w="1502"/>
        <w:gridCol w:w="1542"/>
        <w:gridCol w:w="879"/>
        <w:gridCol w:w="878"/>
        <w:gridCol w:w="1839"/>
        <w:gridCol w:w="1046"/>
      </w:tblGrid>
      <w:tr w:rsidR="00BA1825" w:rsidRPr="002F4F33" w:rsidTr="00B17FE9">
        <w:tc>
          <w:tcPr>
            <w:tcW w:w="618" w:type="dxa"/>
          </w:tcPr>
          <w:p w:rsidR="00BA1825" w:rsidRPr="002F4F33" w:rsidRDefault="00BA1825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2F4F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926" w:type="dxa"/>
          </w:tcPr>
          <w:p w:rsidR="00BA1825" w:rsidRPr="002F4F33" w:rsidRDefault="00BA1825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2F4F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BA1825" w:rsidRPr="002F4F33" w:rsidRDefault="00BA1825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2F4F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уч-ся</w:t>
            </w:r>
          </w:p>
        </w:tc>
        <w:tc>
          <w:tcPr>
            <w:tcW w:w="1502" w:type="dxa"/>
          </w:tcPr>
          <w:p w:rsidR="00BA1825" w:rsidRPr="002F4F33" w:rsidRDefault="00BA1825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2F4F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отличников</w:t>
            </w:r>
          </w:p>
        </w:tc>
        <w:tc>
          <w:tcPr>
            <w:tcW w:w="1542" w:type="dxa"/>
          </w:tcPr>
          <w:p w:rsidR="00BA1825" w:rsidRPr="002F4F33" w:rsidRDefault="00BA1825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2F4F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хорошистов</w:t>
            </w:r>
          </w:p>
        </w:tc>
        <w:tc>
          <w:tcPr>
            <w:tcW w:w="879" w:type="dxa"/>
          </w:tcPr>
          <w:p w:rsidR="00BA1825" w:rsidRPr="002F4F33" w:rsidRDefault="00BA1825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2F4F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с одной «3»</w:t>
            </w:r>
          </w:p>
        </w:tc>
        <w:tc>
          <w:tcPr>
            <w:tcW w:w="878" w:type="dxa"/>
          </w:tcPr>
          <w:p w:rsidR="00BA1825" w:rsidRPr="002F4F33" w:rsidRDefault="00BA1825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2F4F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с</w:t>
            </w:r>
          </w:p>
          <w:p w:rsidR="00BA1825" w:rsidRPr="002F4F33" w:rsidRDefault="00BA1825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2F4F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двумя «3»</w:t>
            </w:r>
          </w:p>
        </w:tc>
        <w:tc>
          <w:tcPr>
            <w:tcW w:w="1839" w:type="dxa"/>
          </w:tcPr>
          <w:p w:rsidR="00BA1825" w:rsidRPr="002F4F33" w:rsidRDefault="00BA1825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2F4F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Неуспевающие</w:t>
            </w:r>
          </w:p>
          <w:p w:rsidR="00BA1825" w:rsidRPr="002F4F33" w:rsidRDefault="00BA1825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2F4F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(указать предмет)</w:t>
            </w:r>
          </w:p>
        </w:tc>
        <w:tc>
          <w:tcPr>
            <w:tcW w:w="1046" w:type="dxa"/>
          </w:tcPr>
          <w:p w:rsidR="00BA1825" w:rsidRPr="002F4F33" w:rsidRDefault="00BA1825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F4F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кач</w:t>
            </w:r>
            <w:proofErr w:type="spellEnd"/>
            <w:r w:rsidRPr="002F4F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-во знаний,</w:t>
            </w:r>
          </w:p>
          <w:p w:rsidR="00BA1825" w:rsidRPr="002F4F33" w:rsidRDefault="00BA1825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2F4F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</w:tr>
      <w:tr w:rsidR="002F4F33" w:rsidRPr="002F4F33" w:rsidTr="00B17FE9">
        <w:tc>
          <w:tcPr>
            <w:tcW w:w="618" w:type="dxa"/>
          </w:tcPr>
          <w:p w:rsidR="002F4F33" w:rsidRPr="002F4F33" w:rsidRDefault="002F4F33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2F4F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26" w:type="dxa"/>
          </w:tcPr>
          <w:p w:rsidR="002F4F33" w:rsidRPr="00175D5F" w:rsidRDefault="002F4F33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02" w:type="dxa"/>
          </w:tcPr>
          <w:p w:rsidR="002F4F33" w:rsidRPr="00175D5F" w:rsidRDefault="002F4F33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2" w:type="dxa"/>
          </w:tcPr>
          <w:p w:rsidR="002F4F33" w:rsidRPr="00175D5F" w:rsidRDefault="002F4F33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" w:type="dxa"/>
          </w:tcPr>
          <w:p w:rsidR="002F4F33" w:rsidRPr="00175D5F" w:rsidRDefault="002F4F33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78" w:type="dxa"/>
          </w:tcPr>
          <w:p w:rsidR="002F4F33" w:rsidRPr="00175D5F" w:rsidRDefault="002F4F33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39" w:type="dxa"/>
          </w:tcPr>
          <w:p w:rsidR="002F4F33" w:rsidRPr="00175D5F" w:rsidRDefault="002F4F33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6" w:type="dxa"/>
          </w:tcPr>
          <w:p w:rsidR="002F4F33" w:rsidRPr="00175D5F" w:rsidRDefault="002F4F33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76294B" w:rsidRPr="002F4F33" w:rsidTr="00B17FE9">
        <w:tc>
          <w:tcPr>
            <w:tcW w:w="618" w:type="dxa"/>
          </w:tcPr>
          <w:p w:rsidR="0076294B" w:rsidRPr="002F4F33" w:rsidRDefault="002F4F33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2F4F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26" w:type="dxa"/>
          </w:tcPr>
          <w:p w:rsidR="0076294B" w:rsidRPr="00175D5F" w:rsidRDefault="002F4F33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2" w:type="dxa"/>
          </w:tcPr>
          <w:p w:rsidR="0076294B" w:rsidRPr="00175D5F" w:rsidRDefault="0076294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</w:tcPr>
          <w:p w:rsidR="0076294B" w:rsidRPr="00175D5F" w:rsidRDefault="0076294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</w:tcPr>
          <w:p w:rsidR="0076294B" w:rsidRPr="00175D5F" w:rsidRDefault="0076294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6294B" w:rsidRPr="00175D5F" w:rsidRDefault="0076294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9" w:type="dxa"/>
          </w:tcPr>
          <w:p w:rsidR="0076294B" w:rsidRPr="00175D5F" w:rsidRDefault="0076294B" w:rsidP="00023977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6" w:type="dxa"/>
          </w:tcPr>
          <w:p w:rsidR="0076294B" w:rsidRPr="00175D5F" w:rsidRDefault="0076294B" w:rsidP="0002397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D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B17FE9" w:rsidRPr="00161AA1" w:rsidRDefault="00BA1825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1825" w:rsidRPr="00161AA1" w:rsidRDefault="00BA1825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освоения учащимися программ среднего общего образования по </w:t>
      </w:r>
      <w:r w:rsidR="0076294B" w:rsidRPr="00161AA1">
        <w:rPr>
          <w:rFonts w:ascii="Times New Roman" w:hAnsi="Times New Roman" w:cs="Times New Roman"/>
          <w:color w:val="000000"/>
          <w:sz w:val="24"/>
          <w:szCs w:val="24"/>
        </w:rPr>
        <w:t>показателю «успеваемость» в</w:t>
      </w:r>
      <w:r w:rsidR="009B7C31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="0076294B" w:rsidRPr="00161AA1">
        <w:rPr>
          <w:rFonts w:ascii="Times New Roman" w:hAnsi="Times New Roman" w:cs="Times New Roman"/>
          <w:color w:val="000000"/>
          <w:sz w:val="24"/>
          <w:szCs w:val="24"/>
        </w:rPr>
        <w:t xml:space="preserve"> учебном</w:t>
      </w:r>
      <w:r w:rsidR="009B7C31">
        <w:rPr>
          <w:rFonts w:ascii="Times New Roman" w:hAnsi="Times New Roman" w:cs="Times New Roman"/>
          <w:color w:val="000000"/>
          <w:sz w:val="24"/>
          <w:szCs w:val="24"/>
        </w:rPr>
        <w:t xml:space="preserve"> году остается на уровне 100 % </w:t>
      </w:r>
    </w:p>
    <w:p w:rsidR="00146BB0" w:rsidRDefault="00146BB0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3977" w:rsidRDefault="00023977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B84" w:rsidRPr="00161AA1" w:rsidRDefault="00D40B8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825" w:rsidRPr="00161AA1" w:rsidRDefault="00F84A1A" w:rsidP="000239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1AA1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ОГЭ и ЕГЭ</w:t>
      </w:r>
      <w:r w:rsidR="00707A3A" w:rsidRPr="00161A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Start"/>
      <w:r w:rsidR="00707A3A" w:rsidRPr="00161A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="00707A3A" w:rsidRPr="00161AA1">
        <w:rPr>
          <w:rFonts w:ascii="Times New Roman" w:hAnsi="Times New Roman" w:cs="Times New Roman"/>
          <w:b/>
          <w:color w:val="000000"/>
          <w:sz w:val="24"/>
          <w:szCs w:val="24"/>
        </w:rPr>
        <w:t>в сравнении по годам)</w:t>
      </w:r>
    </w:p>
    <w:p w:rsidR="00707A3A" w:rsidRPr="00161AA1" w:rsidRDefault="00707A3A" w:rsidP="000239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9"/>
        <w:gridCol w:w="1364"/>
        <w:gridCol w:w="1475"/>
        <w:gridCol w:w="1680"/>
        <w:gridCol w:w="1321"/>
        <w:gridCol w:w="1321"/>
      </w:tblGrid>
      <w:tr w:rsidR="002F4F33" w:rsidRPr="00161AA1" w:rsidTr="002F4F33">
        <w:tc>
          <w:tcPr>
            <w:tcW w:w="241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6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47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68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324" w:type="dxa"/>
          </w:tcPr>
          <w:p w:rsidR="002F4F33" w:rsidRPr="00161AA1" w:rsidRDefault="002F4F33" w:rsidP="00023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2F4F33" w:rsidRPr="00161AA1" w:rsidTr="002F4F33">
        <w:tc>
          <w:tcPr>
            <w:tcW w:w="241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ЕГЭ кол-во выпускников 11 </w:t>
            </w:r>
            <w:proofErr w:type="spellStart"/>
            <w:r w:rsidRPr="00161A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b/>
                <w:sz w:val="24"/>
                <w:szCs w:val="24"/>
              </w:rPr>
              <w:t>(ср балл)</w:t>
            </w:r>
          </w:p>
        </w:tc>
        <w:tc>
          <w:tcPr>
            <w:tcW w:w="136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168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-ЕГЭ+ГВЭ</w:t>
            </w:r>
          </w:p>
        </w:tc>
        <w:tc>
          <w:tcPr>
            <w:tcW w:w="1324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2F4F33" w:rsidRPr="00161AA1" w:rsidRDefault="002F4F33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F33" w:rsidRPr="00161AA1" w:rsidTr="002F4F33">
        <w:tc>
          <w:tcPr>
            <w:tcW w:w="241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6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24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2F4F33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F4F33" w:rsidRPr="00161AA1" w:rsidTr="002F4F33">
        <w:trPr>
          <w:trHeight w:val="358"/>
        </w:trPr>
        <w:tc>
          <w:tcPr>
            <w:tcW w:w="241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Математика база</w:t>
            </w:r>
          </w:p>
        </w:tc>
        <w:tc>
          <w:tcPr>
            <w:tcW w:w="136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2F4F33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F33" w:rsidRPr="00161AA1" w:rsidTr="002F4F33">
        <w:tc>
          <w:tcPr>
            <w:tcW w:w="241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136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7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24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2F4F33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4F33" w:rsidRPr="00161AA1" w:rsidTr="002F4F33">
        <w:tc>
          <w:tcPr>
            <w:tcW w:w="241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6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7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24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2F4F33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F4F33" w:rsidRPr="00161AA1" w:rsidTr="002F4F33">
        <w:tc>
          <w:tcPr>
            <w:tcW w:w="241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6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24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2F4F33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839" w:rsidRPr="00161AA1" w:rsidTr="002F4F33">
        <w:tc>
          <w:tcPr>
            <w:tcW w:w="2412" w:type="dxa"/>
          </w:tcPr>
          <w:p w:rsidR="00642839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67" w:type="dxa"/>
          </w:tcPr>
          <w:p w:rsidR="00642839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642839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642839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642839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642839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42839" w:rsidRPr="00161AA1" w:rsidTr="002F4F33">
        <w:tc>
          <w:tcPr>
            <w:tcW w:w="2412" w:type="dxa"/>
          </w:tcPr>
          <w:p w:rsidR="00642839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67" w:type="dxa"/>
          </w:tcPr>
          <w:p w:rsidR="00642839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642839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642839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642839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642839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F4F33" w:rsidRPr="00161AA1" w:rsidTr="002F4F33">
        <w:tc>
          <w:tcPr>
            <w:tcW w:w="241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 ОГЭ в основной школе</w:t>
            </w:r>
          </w:p>
        </w:tc>
        <w:tc>
          <w:tcPr>
            <w:tcW w:w="136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168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2F4F33" w:rsidRPr="00161AA1" w:rsidRDefault="002F4F33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33" w:rsidRPr="00161AA1" w:rsidTr="002F4F33">
        <w:tc>
          <w:tcPr>
            <w:tcW w:w="241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6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7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4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2F4F33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F4F33" w:rsidRPr="00161AA1" w:rsidTr="002F4F33">
        <w:tc>
          <w:tcPr>
            <w:tcW w:w="241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6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4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4" w:type="dxa"/>
          </w:tcPr>
          <w:p w:rsidR="002F4F33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F4F33" w:rsidRPr="00161AA1" w:rsidTr="002F4F33">
        <w:tc>
          <w:tcPr>
            <w:tcW w:w="241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6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7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4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4" w:type="dxa"/>
          </w:tcPr>
          <w:p w:rsidR="002F4F33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F4F33" w:rsidRPr="00161AA1" w:rsidTr="002F4F33">
        <w:tc>
          <w:tcPr>
            <w:tcW w:w="241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6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2F4F33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F33" w:rsidRPr="00161AA1" w:rsidTr="002F4F33">
        <w:tc>
          <w:tcPr>
            <w:tcW w:w="241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6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7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2F4F33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F33" w:rsidRPr="00161AA1" w:rsidTr="002F4F33">
        <w:tc>
          <w:tcPr>
            <w:tcW w:w="241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6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24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4" w:type="dxa"/>
          </w:tcPr>
          <w:p w:rsidR="002F4F33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F4F33" w:rsidRPr="00161AA1" w:rsidTr="002F4F33">
        <w:tc>
          <w:tcPr>
            <w:tcW w:w="241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6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2F4F33" w:rsidRPr="00161AA1" w:rsidRDefault="002F4F33" w:rsidP="000239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2F4F33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839" w:rsidRPr="00161AA1" w:rsidTr="002F4F33">
        <w:tc>
          <w:tcPr>
            <w:tcW w:w="2412" w:type="dxa"/>
          </w:tcPr>
          <w:p w:rsidR="00642839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67" w:type="dxa"/>
          </w:tcPr>
          <w:p w:rsidR="00642839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642839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642839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642839" w:rsidRPr="00161AA1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642839" w:rsidRDefault="00642839" w:rsidP="0002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40B84" w:rsidRDefault="00D40B84" w:rsidP="000239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0B84" w:rsidRDefault="00C663D4" w:rsidP="000239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7C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Выводы и рекомендации по разделу. 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подготовки обучающихся школы соответствует федеральному государственному образовательному стандарту, в части выполнения требований к условиям реализации образовательной программы, требованиям к результатам: 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-в школе функционирует эффективная система руководства и управления, охватывающая все стороны жизни, нацеленная на конечный результат;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-администрация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осуществляет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ко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>нтроль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>руководство,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используя различные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формы инспектирования и оказания методической помощи, соблюдая при этом принципы, гласности, объективности, плановости.</w:t>
      </w:r>
    </w:p>
    <w:p w:rsidR="00C663D4" w:rsidRPr="00D40B84" w:rsidRDefault="00D40B8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качество подготовки выпускников </w:t>
      </w:r>
      <w:r w:rsidR="00C663D4" w:rsidRPr="00D40B84">
        <w:rPr>
          <w:rFonts w:ascii="Times New Roman" w:hAnsi="Times New Roman" w:cs="Times New Roman"/>
          <w:color w:val="000000"/>
          <w:sz w:val="24"/>
          <w:szCs w:val="24"/>
        </w:rPr>
        <w:t>соответству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 w:rsidR="00C663D4" w:rsidRPr="00D40B84">
        <w:rPr>
          <w:rFonts w:ascii="Times New Roman" w:hAnsi="Times New Roman" w:cs="Times New Roman"/>
          <w:color w:val="000000"/>
          <w:sz w:val="24"/>
          <w:szCs w:val="24"/>
        </w:rPr>
        <w:t>государственному образовательному стандарту в части выполнения требований к условиям реализации образовательной программы.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В школе функционирует эффективная система руководства и управления, охватывающая все стороны жизни, нацеленная на конечный результат; администрация осуществляет контроль и руководство, используя различные формы инспектирования и оказания методической помощи, соблюдая при этом принципы, гласности, объективности, плановости.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Выпускники показали свою готовность к продолжению образования; проявили способность брать на себя ответственность, участвовать в совместном принятии решений; овладели новыми технологиями, занимались самообразованием.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Вместе с тем необходимо: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- совершенствовать управленческую деятельность на основе развития аналитических умений и навыков;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активнее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привлекать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участни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>ков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>образовательных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>отношений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осуществлению </w:t>
      </w:r>
      <w:proofErr w:type="spell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контроля.</w:t>
      </w:r>
    </w:p>
    <w:p w:rsidR="00C663D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школы направлена на создание доверительного психологического климата между всеми участниками образовательных отношений.</w:t>
      </w:r>
    </w:p>
    <w:p w:rsidR="00D40B84" w:rsidRPr="00D40B84" w:rsidRDefault="00D40B8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4A1A" w:rsidRDefault="00F84A1A" w:rsidP="0002397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D40B84" w:rsidRPr="00D40B84" w:rsidRDefault="00D40B84" w:rsidP="0002397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образовательного процесса в школе осуществляется в соответствии с Законом РФ "Об образовании", образовательными программами и расписанием занятий. С учетом потребностей и возможностей учащихся </w:t>
      </w:r>
      <w:r w:rsidR="009B7C31" w:rsidRPr="00D40B84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в 2023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году осваивались в очной форме обучения.  Обучение и воспитание в школе ведутся на русском языке. Важнейшим документом, на который опирается деятельность образовательного учреждения,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является Программа развития школы, которая ориентирована на обучение, воспитание и развитие личности обучающегося, способного к самоопределению и самореализации, самостоятельному принятию решений и доведению их до исполнения, к рефлексивному анализу собственной деятельности с учётом их индивидуальных (возрастных, физиологических, психологических, интеллектуальных)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особенностей.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программы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развития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является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создание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условий, обеспечивающих высокое качество образования выпускников, эффективная реализация высоких образовательных запросов общества, подготовка успешных выпускников как результат обеспечения личностного роста и развития обучающихся.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В первый класс принимаются дети, которым исполняется 6 лет 6 месяцев на 1 сентября текущего года, при отсутствии противопоказаний по состоянию здоровья. По заявлению родителей (законных представителей) и согласованию с отделом образования администрации Бугурусланского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района школа вправе разрешить прием детей для обучения в более раннем возрасте.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Школа осуществляет образовательный процесс в соответствии с уровнями общеобразовательных программ трех уровней образования: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- начальное общее образование (нормативный срок освоения - 4 года): - основное общее образование (нормативный срок освоения – 5 лет);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- среднее общее образование (нормативный срок освоения - 2 года).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Задачами начального общего образования являются воспитание и развитие </w:t>
      </w:r>
      <w:proofErr w:type="gram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 Задачей основного общего образования является создание условий для воспитания становления и формирования личности обучающегося, для развития его склонностей, интересов и способностей к социальному самоопределению. Основное общее образование является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базой для получения среднего общего образования, среднего профессионального образования. Задачами среднего общего образования является развитие интереса к познанию и творческих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способно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>стей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>обучающегося,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формирование навыков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 Среднее общее образование является основой для получени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 xml:space="preserve">я среднего профессионального и 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высшего профессионального образования. Содержание общего образования в школе определяется программами, разрабатываемым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>и, утвержденными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реализуемыми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школой самостоятельно на основе государственных образовательных стандартов и примерных образовательных учебных программ, курсов, дисциплин.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Организация учебного процесса в школе регламентиру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учебным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планом, разрабатываемым школой самостоятельно и регламентируется расписанием занятий. При этом: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- Школа работает по графику 5-тидневной учебной недели</w:t>
      </w:r>
      <w:proofErr w:type="gram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субботу проводятся общешкольные мероприятия, внеурочные занятия);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- расписание занятий предусматривает перерыв достаточной продолжительности для питания и осуществления двигательного режима в течение дня обучающихся;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- в учебном плане школы количество часов, отведенных на преподавание отдельных предметов, соответствует количеству часов, определенным государственным, примерным учебным планом.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 в школе начинается с 1 сентября. Продолжительность учебного года составляет не менее 34 недель без учета государственной (итоговой аттестации), в 1 классе 33 недели. Продолжительность каникул в течение учебного года составляет не менее 30 календарных дней. Для </w:t>
      </w:r>
      <w:proofErr w:type="gram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1-го класса установлены в течение года дополнительные недельные каникулы. Годовой календарный учебный график разрабатывается педагогическим коллективом школы и утверждается директором школы.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успеваемости учащихся школы осуществляется учителями по пятибалльной системе. Учитель, проверяя и оценивая работы, устные ответы </w:t>
      </w:r>
      <w:proofErr w:type="gram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, достигнутые ими навыки и умения, выставляет отметку в классный журнал и дневник обучающегося. Промежуточные итоговые отметки в баллах выставляются за четверть (2-9 </w:t>
      </w:r>
      <w:proofErr w:type="spell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.), полугодие (10-11 </w:t>
      </w:r>
      <w:proofErr w:type="spell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.). В конце учебного года выставляются годовые и итоговые отметки. В 1 классе применяется </w:t>
      </w:r>
      <w:proofErr w:type="spell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безотметочная</w:t>
      </w:r>
      <w:proofErr w:type="spellEnd"/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система.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, имеющие по итогам учебного года академическую задолженность, переводятся в следующий класс условно. </w:t>
      </w:r>
      <w:proofErr w:type="gram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обязаны ликвидировать академическую задолженность в течение следующего учебного года. Школа обязана создать условия обучающимся для ликвидации этой задолженности и обеспечить </w:t>
      </w:r>
      <w:proofErr w:type="gram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своевременностью ее ликвидации. Перевод обучающегося в следующий класс осуществляется по решению педагогического совета школы.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Школа создает детям с ограниченными возможностями здоровья, то есть имеющим недостатки в физическом и (или) психическом развитии, условия для получения ими образования на основе специальных педагогических подходов. Для детей, нуждающихся в длительном лечении, организуются учебные занятия на дому.</w:t>
      </w:r>
    </w:p>
    <w:p w:rsid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образовательных программ основного общего, среднего общего образования завершается обязательной государственной итоговой аттестацией обучающихся. Итоговая аттестация выпускников школы осуществляется в соответствии с Порядком,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Методическими рекомендациями об </w:t>
      </w:r>
      <w:r w:rsidR="00642839" w:rsidRPr="00D40B84">
        <w:rPr>
          <w:rFonts w:ascii="Times New Roman" w:hAnsi="Times New Roman" w:cs="Times New Roman"/>
          <w:color w:val="000000"/>
          <w:sz w:val="24"/>
          <w:szCs w:val="24"/>
        </w:rPr>
        <w:t>итоговой</w:t>
      </w:r>
      <w:r w:rsidR="00642839"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аттестации</w:t>
      </w:r>
      <w:r w:rsidR="00642839" w:rsidRPr="00D40B8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выпускников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у</w:t>
      </w:r>
      <w:r w:rsidR="007060A7" w:rsidRPr="00D40B84">
        <w:rPr>
          <w:rFonts w:ascii="Times New Roman" w:hAnsi="Times New Roman" w:cs="Times New Roman"/>
          <w:color w:val="000000"/>
          <w:sz w:val="24"/>
          <w:szCs w:val="24"/>
        </w:rPr>
        <w:t>чреждений Российской</w:t>
      </w:r>
      <w:r w:rsidR="007060A7" w:rsidRPr="00D40B8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Федерации. 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>Выпускникам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>школы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после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прохождения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ими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итоговой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аттестации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выдается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документ государственного образца об уровне образования, заверенный печатью школы.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Учащимся, не завершившим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основное   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 xml:space="preserve">  общее,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среднее      общее  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школой     выдаются     справки установленного образца.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На бесплатной для обучающихся основе школа может оказывать следующие дополнительные образовательные услуги: творческие объединения, предметные кружки, внеурочная деятельность.</w:t>
      </w:r>
      <w:proofErr w:type="gramEnd"/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Вся внеурочная работа строится с учётом возможностей школы, пожеланий родит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 xml:space="preserve">елей (законных представителей),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интере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>сов, склонностей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способностей обучающихся, на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принципах добровольности, самостоятельности выбора деятельности, взаимоуважения и сотрудничества, с привлечением работников школы.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60A7"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 xml:space="preserve">оказывает всемерное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сод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>ействие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>работе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>одновозрастных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разновозрастных добровольных объединений обучающихся по интересам, создаёт благоприятные условия для их самостоятельной деятельности.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Весь воспитательный проце</w:t>
      </w:r>
      <w:proofErr w:type="gram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сс в шк</w:t>
      </w:r>
      <w:proofErr w:type="gramEnd"/>
      <w:r w:rsidRPr="00D40B84">
        <w:rPr>
          <w:rFonts w:ascii="Times New Roman" w:hAnsi="Times New Roman" w:cs="Times New Roman"/>
          <w:color w:val="000000"/>
          <w:sz w:val="24"/>
          <w:szCs w:val="24"/>
        </w:rPr>
        <w:t>оле строится на совместной коллективно-творческой деятельности педагогического и ученического коллективов, детских общественных организаций, родителей (законных представителей), общественности и обеспечивает сочетание индивидуального подхода с коллективной деятельностью, имеющей личную и общественную значимость.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в школе поддерживается на основе уважения человеческого достоинства воспитанников и педагогов, формирования поведения, ориентированного на самовоспитание личности. Применять методы физического и психического насилия, унижения достоинства </w:t>
      </w:r>
      <w:proofErr w:type="gram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отношению к обучающимся воспитанникам и работникам школы запрещается. 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Школа осуществляет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охрану и защиту прав детей сирот и оставшихся без попечения родителей, обеспечивает их поддержку по социальной адаптации и реабилитации. Школа несёт ответственность за невыполнение законодательства Российской Федерации о гарантиях по социальной защите детей-сирот и детей, оставшихся без попечения родителей.</w:t>
      </w:r>
    </w:p>
    <w:p w:rsidR="00C663D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Расписание учебных занятий составлено с учетом целесообразности учебно-воспитательного процесса, создания необходимых условий для обучающихся разных возрастных групп, дневной и недельной динамики работоспособности. При анализе соответствия расписания учебному плану выявлено: расписание учебных занятий включает в себя все образовательные компоненты, представленные в учебном плане школы.</w:t>
      </w:r>
    </w:p>
    <w:p w:rsidR="00146BB0" w:rsidRPr="00146BB0" w:rsidRDefault="00146BB0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BB0">
        <w:rPr>
          <w:rFonts w:ascii="Times New Roman" w:hAnsi="Times New Roman" w:cs="Times New Roman"/>
          <w:color w:val="000000"/>
          <w:sz w:val="24"/>
          <w:szCs w:val="24"/>
        </w:rPr>
        <w:t>С января 2023 года Школа применяет федеральную государственную информационную систему «Моя школа» (далее — ФГИС «Моя школа») при организации учебного процесса при реализации ООП НОО, ООО и СОО. В рамках работы в ФГИС «Моя школа» педагогические работники Школы:</w:t>
      </w:r>
    </w:p>
    <w:p w:rsidR="00146BB0" w:rsidRPr="00146BB0" w:rsidRDefault="00146BB0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BB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46BB0">
        <w:rPr>
          <w:rFonts w:ascii="Times New Roman" w:hAnsi="Times New Roman" w:cs="Times New Roman"/>
          <w:color w:val="000000"/>
          <w:sz w:val="24"/>
          <w:szCs w:val="24"/>
        </w:rPr>
        <w:tab/>
        <w:t>используют сервисы электронных журналов и дневников — с доступом для учителей, родителей и учеников;</w:t>
      </w:r>
    </w:p>
    <w:p w:rsidR="00146BB0" w:rsidRPr="00146BB0" w:rsidRDefault="00146BB0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6BB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46BB0">
        <w:rPr>
          <w:rFonts w:ascii="Times New Roman" w:hAnsi="Times New Roman" w:cs="Times New Roman"/>
          <w:color w:val="000000"/>
          <w:sz w:val="24"/>
          <w:szCs w:val="24"/>
        </w:rPr>
        <w:tab/>
        <w:t>пользуются библиотекой цифрового образовательного контента, в том числе презентациями, текстовыми документами, таблицами для образовательного процесса и совместной работы пользователей системы;</w:t>
      </w:r>
      <w:proofErr w:type="gramEnd"/>
    </w:p>
    <w:p w:rsidR="00146BB0" w:rsidRPr="00146BB0" w:rsidRDefault="00146BB0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BB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146BB0">
        <w:rPr>
          <w:rFonts w:ascii="Times New Roman" w:hAnsi="Times New Roman" w:cs="Times New Roman"/>
          <w:color w:val="000000"/>
          <w:sz w:val="24"/>
          <w:szCs w:val="24"/>
        </w:rPr>
        <w:tab/>
        <w:t>организуют персональную и групповую онлайн-коммуникацию пользователей, включая чаты и видеоконференции, в т. ч. посредством иных информационных систем;</w:t>
      </w:r>
    </w:p>
    <w:p w:rsidR="00146BB0" w:rsidRPr="00146BB0" w:rsidRDefault="00146BB0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BB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46BB0">
        <w:rPr>
          <w:rFonts w:ascii="Times New Roman" w:hAnsi="Times New Roman" w:cs="Times New Roman"/>
          <w:color w:val="000000"/>
          <w:sz w:val="24"/>
          <w:szCs w:val="24"/>
        </w:rPr>
        <w:tab/>
        <w:t>разрабатывают КИМ, ключи правильных ответов, критерии проверки диагностических работ, проводят такие работы и экспертизу развернутых ответов;</w:t>
      </w:r>
    </w:p>
    <w:p w:rsidR="00146BB0" w:rsidRPr="00146BB0" w:rsidRDefault="00146BB0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BB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46BB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транслируют в классах цифровые образовательные решения с использованием средств отображения информации и </w:t>
      </w:r>
      <w:proofErr w:type="spellStart"/>
      <w:r w:rsidRPr="00146BB0">
        <w:rPr>
          <w:rFonts w:ascii="Times New Roman" w:hAnsi="Times New Roman" w:cs="Times New Roman"/>
          <w:color w:val="000000"/>
          <w:sz w:val="24"/>
          <w:szCs w:val="24"/>
        </w:rPr>
        <w:t>мониторят</w:t>
      </w:r>
      <w:proofErr w:type="spellEnd"/>
      <w:r w:rsidRPr="00146BB0">
        <w:rPr>
          <w:rFonts w:ascii="Times New Roman" w:hAnsi="Times New Roman" w:cs="Times New Roman"/>
          <w:color w:val="000000"/>
          <w:sz w:val="24"/>
          <w:szCs w:val="24"/>
        </w:rPr>
        <w:t xml:space="preserve"> их применение.</w:t>
      </w:r>
    </w:p>
    <w:p w:rsidR="00146BB0" w:rsidRPr="00D40B84" w:rsidRDefault="00146BB0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BB0">
        <w:rPr>
          <w:rFonts w:ascii="Times New Roman" w:hAnsi="Times New Roman" w:cs="Times New Roman"/>
          <w:color w:val="000000"/>
          <w:sz w:val="24"/>
          <w:szCs w:val="24"/>
        </w:rPr>
        <w:t>Педагоги отмечают, что им стало проще планировать уроки и контролировать усвоение учебного материала учащимися, благодаря сервисам ФГИС «Моя школа». Мониторинг успеваемости показал, что с начала использования контента и сервисов ФГИС «Моя школа» успеваемость учеников 10-11-х классов выросла на 4 %, 6—9-х классов — на 1,5 %. В остальных классах средний уровень успеваемости остался прежним.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Оценка реализации учебных программ, тематического планирования выявила их соответствие образовательному м</w:t>
      </w:r>
      <w:r w:rsidR="007060A7" w:rsidRPr="00D40B84">
        <w:rPr>
          <w:rFonts w:ascii="Times New Roman" w:hAnsi="Times New Roman" w:cs="Times New Roman"/>
          <w:color w:val="000000"/>
          <w:sz w:val="24"/>
          <w:szCs w:val="24"/>
        </w:rPr>
        <w:t>инимуму по всем предметам ФГОС.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В школе осуществляется учет детей, мониторинг посещаемости, успеваемости и поведения. Работа школы по осуществлению обязательного общего образ</w:t>
      </w:r>
      <w:r w:rsidR="007060A7"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ования оценивалась по следующим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показателям: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1. Сохранение контингента учащихся;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2. Обеспечение подготовки детей к обучению в школе;</w:t>
      </w:r>
    </w:p>
    <w:p w:rsidR="007060A7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3. Реализация конституционного права граждан на образование; 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4. Социализация учащихся и выпускников школы.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Реализуя государственную политику, школа обеспечивает доступность образовательных услуг. В течение года систематически проводился учет детей семей социального риска, осуществлялся </w:t>
      </w:r>
      <w:proofErr w:type="gram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их посещаемостью и успеваемостью, велась индивидуальная профилактическая работа с трудными подростками.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Проблемы формирования положительной мотивации к учебной деятельности всех учащихся школы, опоздания на уроки, продолжают оставаться одними из важнейших, на решение которых следует направить усилия педагогического коллектива в следующем учебном году.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В школе осуществляется подготовка детей пяти- и шестилетнего возраста. Эта деятельность апробирована, результативность подтверждена, наработан опыт, который позволяет осуществлять подготовку и выявлять уровень развития детей, поступающих в первый класс.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40B84">
        <w:rPr>
          <w:rFonts w:ascii="Times New Roman" w:hAnsi="Times New Roman" w:cs="Times New Roman"/>
          <w:color w:val="000000"/>
          <w:sz w:val="24"/>
          <w:szCs w:val="24"/>
        </w:rPr>
        <w:t>, имеющих особые образовательные потребности педагогические работники создают условия, совместно составляют программу коррекционной работы, представляют ее для обсуждения и согласования, а впоследствии реализуют.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:rsidR="00C663D4" w:rsidRPr="00D40B84" w:rsidRDefault="009B7C31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В 2023 году в школе обучались 2</w:t>
      </w:r>
      <w:r w:rsidR="007060A7"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ребенк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60A7" w:rsidRPr="00D40B84">
        <w:rPr>
          <w:rFonts w:ascii="Times New Roman" w:hAnsi="Times New Roman" w:cs="Times New Roman"/>
          <w:color w:val="000000"/>
          <w:sz w:val="24"/>
          <w:szCs w:val="24"/>
        </w:rPr>
        <w:t>-инвалид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а (1 </w:t>
      </w:r>
      <w:r w:rsidR="00D40B84">
        <w:rPr>
          <w:rFonts w:ascii="Times New Roman" w:hAnsi="Times New Roman" w:cs="Times New Roman"/>
          <w:color w:val="000000"/>
          <w:sz w:val="24"/>
          <w:szCs w:val="24"/>
        </w:rPr>
        <w:t xml:space="preserve">–надомник, 1-семейное обучение)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В отношении этих обучающихся</w:t>
      </w:r>
      <w:r w:rsidR="00C663D4"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реализовывались все предусмотренные законодательством меры помощи и поддержки. В случаях несоответствия уровня учебной нагрузки возможностям детей осуществлялась помощь в коррекции обучения. В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школе один обучающийся с ЗПР о</w:t>
      </w:r>
      <w:r w:rsidR="00C663D4" w:rsidRPr="00D40B84">
        <w:rPr>
          <w:rFonts w:ascii="Times New Roman" w:hAnsi="Times New Roman" w:cs="Times New Roman"/>
          <w:color w:val="000000"/>
          <w:sz w:val="24"/>
          <w:szCs w:val="24"/>
        </w:rPr>
        <w:t>бучался по адаптированной программе начального общего образования в соответствии с ФГОС НОО обучаю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щихся с ЗПР (вариант 7.1). </w:t>
      </w:r>
      <w:r w:rsidR="007060A7"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2 учащих</w:t>
      </w:r>
      <w:r w:rsidR="007060A7" w:rsidRPr="00D40B84">
        <w:rPr>
          <w:rFonts w:ascii="Times New Roman" w:hAnsi="Times New Roman" w:cs="Times New Roman"/>
          <w:color w:val="000000"/>
          <w:sz w:val="24"/>
          <w:szCs w:val="24"/>
        </w:rPr>
        <w:t>ся, занимающихся по АООП О</w:t>
      </w:r>
      <w:r w:rsidR="00C663D4" w:rsidRPr="00D40B84">
        <w:rPr>
          <w:rFonts w:ascii="Times New Roman" w:hAnsi="Times New Roman" w:cs="Times New Roman"/>
          <w:color w:val="000000"/>
          <w:sz w:val="24"/>
          <w:szCs w:val="24"/>
        </w:rPr>
        <w:t>ОО для детей с УО (вариант 1).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Психолого-педагогическое сопровождение учащихся «группы риска» подразумевает систему работы с данной категорией детей и включает всех участников образовательного процесса: учащихся, родителей, педагогический коллектив в целом. Необходимо не только выявить учащихся «группы риска», определить причины отклоняющегося поведения, но и устранить причины отклонений в поведении школьника.</w:t>
      </w:r>
    </w:p>
    <w:p w:rsidR="007060A7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Индикаторы неблагополучия школьника выявляются в следующих сферах жизнедеятельности: 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учебная деятельность (учащиеся со стойкой неуспеваемостью)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взаимоотношения со сверстниками;</w:t>
      </w:r>
    </w:p>
    <w:p w:rsidR="007060A7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взаимоотношения с взрослыми (педагогами, родителями и другими); 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проведение свободного времени;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отношение к труду и профессиональная ориентация;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поведение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поступки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(нарушение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поведения,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пропуски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уроков; правонарушения и преступления – учащиеся, состоящие на учете в КДН (комиссии по делам несовершеннолетних), ОДН (отделе по делам несовершеннолетних); 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психические состояния и свойства личности (склонность к суицидальному риску, состояния ПТСР - посттравматическим синдромом);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Психологическая составляющая в системе профилактики правонарушений и преступлений школьников, в целом в сопровождении детей «группы риска» включает решение следующих задач: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определение сферы жизнедеятельности, в которой у ребенка есть проблемы (личностная, эмоционально-волевая, интеллектуальная, межличностные, взаимоотношения в семье, классе);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определение причин неблагополучия школьника;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подобрать адекватные методы психодиагностики и провести исследование учащихся     с     дальнейшим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анализом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полученных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результатов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заполнением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карты индивидуального развития;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индивидуальное и групповое (в зависимости от возникшей проблемы) консультирование учащихся, педагогов, родителей по вопросам развития личности и возникающих трудностей, с целью определения точек взаимодействия и построения учебного процесса с этими учащимися;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различных мероприятий по выявленным проблемам: обучающие тренинги (личностного развития, поведения, </w:t>
      </w:r>
      <w:proofErr w:type="spell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D40B84">
        <w:rPr>
          <w:rFonts w:ascii="Times New Roman" w:hAnsi="Times New Roman" w:cs="Times New Roman"/>
          <w:color w:val="000000"/>
          <w:sz w:val="24"/>
          <w:szCs w:val="24"/>
        </w:rPr>
        <w:t>), беседы, ролевые игры, тематические занятия, индивидуальные консультации с детьми и подростками и их родителями, педагогами.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Сохранению и укреплению здоровья учащихся способствуют следующие моменты организации обучения и воспитания детей в школе: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– приведение в соответствии с санитарными нормами и правилами образовательной среды школы: мебели, режима освещения, проветривания помещений, режима работы школы (школа работает в одну смену), учебного плана, наполняемости классов, структуры урока, психологического комфорта,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обязательные</w:t>
      </w:r>
      <w:proofErr w:type="gramEnd"/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– не превышение максимальной учебной нагрузки учащихся, – организация двухразового горячего питания учащихся,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– ведение в учебный план дополнительного третьего часа физической культуры, </w:t>
      </w:r>
      <w:proofErr w:type="gram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–в</w:t>
      </w:r>
      <w:proofErr w:type="gramEnd"/>
      <w:r w:rsidRPr="00D40B84">
        <w:rPr>
          <w:rFonts w:ascii="Times New Roman" w:hAnsi="Times New Roman" w:cs="Times New Roman"/>
          <w:color w:val="000000"/>
          <w:sz w:val="24"/>
          <w:szCs w:val="24"/>
        </w:rPr>
        <w:t>едутся уроки основ безопасности жизнедеятельности учащихся,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применение </w:t>
      </w:r>
      <w:proofErr w:type="spellStart"/>
      <w:r w:rsidRPr="00D40B84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в учебном процессе и во внеклассной работе. В целом в результате всего комплекса реализации программы «Здоровье» наблюдается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положительная динамика уровня здоровья детей: - сохранение и развитие здоровья учащихся;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- снижение уровня заболеваемости детей простудными заболеваниями.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b/>
          <w:color w:val="000000"/>
          <w:sz w:val="24"/>
          <w:szCs w:val="24"/>
        </w:rPr>
        <w:t>Выводы и рекомендации по разделу.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В школе созданы оптимальные организационные условия, обеспечивающие реализацию учебного плана, образовательных программ; созданы максимально благоприятные условия для развития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способностей,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учета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возрастных,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индивидуальных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особенностей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потребностей обучающихся, в том числе с ОВЗ. Расписание уроков и внеурочной занятости составляется в соответствии с гигиеническими требованиями СанПиН. Учебный план школы отвечает всем санитарным нормам и правилам,     утверждён приказом директора. Учебный план соответствует </w:t>
      </w:r>
    </w:p>
    <w:p w:rsidR="00C663D4" w:rsidRPr="00D40B84" w:rsidRDefault="00C663D4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требованиям нормативно-правовых актов, обеспечивает реализацию индивидуальных потребностей обучающихся, обеспечивает выполнение государственного образовательного стандарта, учитывает социальный заказ обучающихся, их родителей (законных представителей) на образовательные у</w:t>
      </w:r>
      <w:r w:rsidR="009B7C31" w:rsidRPr="00D40B84">
        <w:rPr>
          <w:rFonts w:ascii="Times New Roman" w:hAnsi="Times New Roman" w:cs="Times New Roman"/>
          <w:color w:val="000000"/>
          <w:sz w:val="24"/>
          <w:szCs w:val="24"/>
        </w:rPr>
        <w:t>слуги. Учебный план школы в 2023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реализован в полном объёме</w:t>
      </w:r>
      <w:r w:rsidR="009B7C31"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за счет очного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обучения. Для достижения эффективной учебной деятельности необходимо формировать положительную внутреннюю мотивацию с учетом особенностей учебного материала, приемов и методов работы на уроке, индивидуальных особенностей ученика.</w:t>
      </w:r>
    </w:p>
    <w:p w:rsidR="00B17FE9" w:rsidRPr="00D40B84" w:rsidRDefault="00B17FE9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FE9" w:rsidRPr="00161AA1" w:rsidRDefault="00B17FE9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7525" w:rsidRPr="00161AA1" w:rsidRDefault="00AD7525" w:rsidP="0002397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1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Оценка востребованности выпускников</w:t>
      </w:r>
    </w:p>
    <w:p w:rsidR="00B17FE9" w:rsidRPr="00161AA1" w:rsidRDefault="00B17FE9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742"/>
        <w:gridCol w:w="882"/>
        <w:gridCol w:w="1134"/>
        <w:gridCol w:w="1134"/>
        <w:gridCol w:w="742"/>
        <w:gridCol w:w="959"/>
        <w:gridCol w:w="1276"/>
        <w:gridCol w:w="992"/>
        <w:gridCol w:w="1146"/>
      </w:tblGrid>
      <w:tr w:rsidR="00AD7525" w:rsidRPr="000F2F5A" w:rsidTr="00D40B84"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AD7525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D40B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3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AD7525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5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AD7525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AD7525" w:rsidRPr="000F2F5A" w:rsidTr="00D40B84"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AD7525" w:rsidP="00023977">
            <w:pPr>
              <w:spacing w:after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AD7525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AD7525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Перешли в</w:t>
            </w:r>
            <w:r w:rsidRPr="00D40B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D40B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AD7525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Перешли в</w:t>
            </w:r>
            <w:r w:rsidRPr="00D40B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D40B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 ОО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AD7525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</w:t>
            </w:r>
            <w:r w:rsidRPr="00D40B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D40B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AD7525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AD7525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r w:rsidRPr="00D40B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ВУЗ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AD7525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</w:t>
            </w:r>
            <w:r w:rsidRPr="00D40B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gramEnd"/>
            <w:r w:rsidRPr="00D40B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="00B17FE9"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(СУЗ)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AD7525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Устроились</w:t>
            </w:r>
            <w:r w:rsidRPr="00D40B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работу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AD7525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Пошли на</w:t>
            </w:r>
            <w:r w:rsidRPr="00D40B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срочную</w:t>
            </w:r>
            <w:r w:rsidRPr="00D40B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службу по</w:t>
            </w:r>
            <w:r w:rsidRPr="00D40B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призыву</w:t>
            </w:r>
          </w:p>
        </w:tc>
      </w:tr>
      <w:tr w:rsidR="00AD7525" w:rsidRPr="000F2F5A" w:rsidTr="00D40B84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AD7525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CF2F23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CF2F23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CF2F23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CF2F23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CF2F23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CF2F23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CF2F23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CF2F23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CF2F23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525" w:rsidRPr="000F2F5A" w:rsidTr="00D40B84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AD7525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CF2F23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CF2F23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CF2F23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CF2F23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B17FE9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B17FE9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B17FE9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B17FE9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525" w:rsidRPr="00D40B84" w:rsidRDefault="00B17FE9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321D" w:rsidRPr="000F2F5A" w:rsidTr="00D40B84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1D" w:rsidRPr="00D40B84" w:rsidRDefault="00CD321D" w:rsidP="000239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1D" w:rsidRPr="00D40B84" w:rsidRDefault="00CD321D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1D" w:rsidRPr="00D40B84" w:rsidRDefault="00CD321D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1D" w:rsidRPr="00D40B84" w:rsidRDefault="00CD321D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1D" w:rsidRPr="00D40B84" w:rsidRDefault="00CD321D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1D" w:rsidRPr="00D40B84" w:rsidRDefault="00CD321D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1D" w:rsidRPr="00D40B84" w:rsidRDefault="00CD321D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1D" w:rsidRPr="00D40B84" w:rsidRDefault="00CD321D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1D" w:rsidRPr="00D40B84" w:rsidRDefault="00CD321D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1D" w:rsidRPr="00D40B84" w:rsidRDefault="00CD321D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7C31" w:rsidRPr="000F2F5A" w:rsidTr="00D40B84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C31" w:rsidRPr="00D40B84" w:rsidRDefault="009B7C31" w:rsidP="000239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C31" w:rsidRPr="00D40B84" w:rsidRDefault="009B7C31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C31" w:rsidRPr="00D40B84" w:rsidRDefault="009B7C31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C31" w:rsidRPr="00D40B84" w:rsidRDefault="000F2F5A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C31" w:rsidRPr="00D40B84" w:rsidRDefault="000F2F5A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C31" w:rsidRPr="00D40B84" w:rsidRDefault="000F2F5A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C31" w:rsidRPr="00D40B84" w:rsidRDefault="000F2F5A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C31" w:rsidRPr="00D40B84" w:rsidRDefault="000F2F5A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C31" w:rsidRPr="00D40B84" w:rsidRDefault="000F2F5A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C31" w:rsidRPr="00D40B84" w:rsidRDefault="000F2F5A" w:rsidP="00023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2F23" w:rsidRPr="000F2F5A" w:rsidRDefault="00CF2F23" w:rsidP="000239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7525" w:rsidRDefault="000F2F5A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hAnsi="Times New Roman" w:cs="Times New Roman"/>
          <w:color w:val="000000"/>
          <w:sz w:val="24"/>
          <w:szCs w:val="24"/>
        </w:rPr>
        <w:t>В 2023</w:t>
      </w:r>
      <w:r w:rsidR="00AD7525"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 w:rsidR="00CD321D"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увеличилось</w:t>
      </w:r>
      <w:r w:rsidR="00CD321D"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число в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>ыпускников. В основной школе с 6 до 10</w:t>
      </w:r>
      <w:r w:rsidR="00CD321D" w:rsidRPr="00D40B84">
        <w:rPr>
          <w:rFonts w:ascii="Times New Roman" w:hAnsi="Times New Roman" w:cs="Times New Roman"/>
          <w:color w:val="000000"/>
          <w:sz w:val="24"/>
          <w:szCs w:val="24"/>
        </w:rPr>
        <w:t>. Выпускники средней школы</w:t>
      </w:r>
      <w:r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 в 2022 г отсутствовали, в 2023 -3</w:t>
      </w:r>
      <w:r w:rsidR="00CD321D" w:rsidRPr="00D40B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46BB0" w:rsidRPr="00D40B84" w:rsidRDefault="00146BB0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F23" w:rsidRPr="00161AA1" w:rsidRDefault="00CF2F23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7525" w:rsidRPr="00161AA1" w:rsidRDefault="00AD7525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AA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VI. Оценка качества кадрового обеспечения</w:t>
      </w:r>
    </w:p>
    <w:p w:rsidR="00F84A1A" w:rsidRPr="00161AA1" w:rsidRDefault="00F84A1A" w:rsidP="00023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082" w:rsidRPr="00161AA1" w:rsidRDefault="00E760A7" w:rsidP="00023977">
      <w:pPr>
        <w:tabs>
          <w:tab w:val="left" w:pos="5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 период с</w:t>
      </w:r>
      <w:r w:rsidR="00AD7525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амо</w:t>
      </w:r>
      <w:r w:rsidR="00CD321D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обследования в школе работают 12</w:t>
      </w: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педагогов</w:t>
      </w:r>
      <w:r w:rsidR="00315B64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. </w:t>
      </w:r>
      <w:r w:rsidR="00FE7082" w:rsidRPr="00161AA1">
        <w:rPr>
          <w:rFonts w:ascii="Times New Roman" w:eastAsia="Calibri" w:hAnsi="Times New Roman" w:cs="Times New Roman"/>
          <w:sz w:val="24"/>
          <w:szCs w:val="24"/>
        </w:rPr>
        <w:t>Из них: руководящие работники – 3 человека:</w:t>
      </w:r>
    </w:p>
    <w:p w:rsidR="00FE7082" w:rsidRPr="00161AA1" w:rsidRDefault="00FE7082" w:rsidP="00023977">
      <w:pPr>
        <w:spacing w:after="0"/>
        <w:ind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i/>
          <w:sz w:val="24"/>
          <w:szCs w:val="24"/>
        </w:rPr>
        <w:t>Директор</w:t>
      </w:r>
      <w:r w:rsidR="00CD321D" w:rsidRPr="00161AA1">
        <w:rPr>
          <w:rFonts w:ascii="Times New Roman" w:eastAsia="Times New Roman" w:hAnsi="Times New Roman" w:cs="Times New Roman"/>
          <w:sz w:val="24"/>
          <w:szCs w:val="24"/>
        </w:rPr>
        <w:t>–Василенко Мария Александровна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>, стаж работы в административной должност</w:t>
      </w:r>
      <w:r w:rsidR="009C000F">
        <w:rPr>
          <w:rFonts w:ascii="Times New Roman" w:eastAsia="Times New Roman" w:hAnsi="Times New Roman" w:cs="Times New Roman"/>
          <w:sz w:val="24"/>
          <w:szCs w:val="24"/>
        </w:rPr>
        <w:t>и – 1, общий стаж – 1</w:t>
      </w:r>
      <w:r w:rsidR="00CD321D" w:rsidRPr="00161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F23" w:rsidRPr="00161A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082" w:rsidRPr="00161AA1" w:rsidRDefault="00FE7082" w:rsidP="00023977">
      <w:pPr>
        <w:spacing w:after="0"/>
        <w:ind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i/>
          <w:sz w:val="24"/>
          <w:szCs w:val="24"/>
        </w:rPr>
        <w:t>Заместитель директора по учебной работе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1AA1">
        <w:rPr>
          <w:rFonts w:ascii="Times New Roman" w:eastAsia="Times New Roman" w:hAnsi="Times New Roman" w:cs="Times New Roman"/>
          <w:sz w:val="24"/>
          <w:szCs w:val="24"/>
        </w:rPr>
        <w:t>–Х</w:t>
      </w:r>
      <w:proofErr w:type="gramEnd"/>
      <w:r w:rsidRPr="00161AA1">
        <w:rPr>
          <w:rFonts w:ascii="Times New Roman" w:eastAsia="Times New Roman" w:hAnsi="Times New Roman" w:cs="Times New Roman"/>
          <w:sz w:val="24"/>
          <w:szCs w:val="24"/>
        </w:rPr>
        <w:t>мелева Наталья Григорьевна, стаж работы в административной должности</w:t>
      </w:r>
      <w:r w:rsidR="009C000F">
        <w:rPr>
          <w:rFonts w:ascii="Times New Roman" w:eastAsia="Times New Roman" w:hAnsi="Times New Roman" w:cs="Times New Roman"/>
          <w:sz w:val="24"/>
          <w:szCs w:val="24"/>
        </w:rPr>
        <w:t xml:space="preserve"> – 17 лет, общий стаж – 29</w:t>
      </w:r>
      <w:r w:rsidR="00CF2F23" w:rsidRPr="00161AA1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FE7082" w:rsidRPr="00161AA1" w:rsidRDefault="00FE7082" w:rsidP="00023977">
      <w:pPr>
        <w:spacing w:after="0"/>
        <w:ind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i/>
          <w:sz w:val="24"/>
          <w:szCs w:val="24"/>
        </w:rPr>
        <w:t>Заместитель директора по воспитательной работе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 – Смехнова Светлана Александро</w:t>
      </w:r>
      <w:r w:rsidR="009C000F">
        <w:rPr>
          <w:rFonts w:ascii="Times New Roman" w:eastAsia="Times New Roman" w:hAnsi="Times New Roman" w:cs="Times New Roman"/>
          <w:sz w:val="24"/>
          <w:szCs w:val="24"/>
        </w:rPr>
        <w:t>вна, стаж работы в должности – 5 года</w:t>
      </w:r>
      <w:proofErr w:type="gramStart"/>
      <w:r w:rsidR="009C000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9C000F">
        <w:rPr>
          <w:rFonts w:ascii="Times New Roman" w:eastAsia="Times New Roman" w:hAnsi="Times New Roman" w:cs="Times New Roman"/>
          <w:sz w:val="24"/>
          <w:szCs w:val="24"/>
        </w:rPr>
        <w:t xml:space="preserve"> общий стаж -33</w:t>
      </w:r>
      <w:r w:rsidR="00CD321D" w:rsidRPr="00161AA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2F23" w:rsidRPr="00161AA1" w:rsidRDefault="00CF2F23" w:rsidP="00023977">
      <w:pPr>
        <w:spacing w:after="0"/>
        <w:ind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082" w:rsidRPr="00161AA1" w:rsidRDefault="00CF2F23" w:rsidP="000239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AA1">
        <w:rPr>
          <w:rFonts w:ascii="Times New Roman" w:eastAsia="Calibri" w:hAnsi="Times New Roman" w:cs="Times New Roman"/>
          <w:sz w:val="24"/>
          <w:szCs w:val="24"/>
        </w:rPr>
        <w:t>У</w:t>
      </w:r>
      <w:r w:rsidR="00CD321D" w:rsidRPr="00161AA1">
        <w:rPr>
          <w:rFonts w:ascii="Times New Roman" w:eastAsia="Calibri" w:hAnsi="Times New Roman" w:cs="Times New Roman"/>
          <w:sz w:val="24"/>
          <w:szCs w:val="24"/>
        </w:rPr>
        <w:t>чителя – 9</w:t>
      </w:r>
      <w:r w:rsidR="00FE7082" w:rsidRPr="00161AA1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:rsidR="00FE7082" w:rsidRPr="00161AA1" w:rsidRDefault="00FE7082" w:rsidP="000239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AA1">
        <w:rPr>
          <w:rFonts w:ascii="Times New Roman" w:eastAsia="Calibri" w:hAnsi="Times New Roman" w:cs="Times New Roman"/>
          <w:sz w:val="24"/>
          <w:szCs w:val="24"/>
        </w:rPr>
        <w:t xml:space="preserve">Численность учителе имеющих </w:t>
      </w:r>
      <w:proofErr w:type="gramStart"/>
      <w:r w:rsidRPr="00161AA1">
        <w:rPr>
          <w:rFonts w:ascii="Times New Roman" w:eastAsia="Calibri" w:hAnsi="Times New Roman" w:cs="Times New Roman"/>
          <w:sz w:val="24"/>
          <w:szCs w:val="24"/>
        </w:rPr>
        <w:t>высш</w:t>
      </w:r>
      <w:r w:rsidR="00CD321D" w:rsidRPr="00161AA1">
        <w:rPr>
          <w:rFonts w:ascii="Times New Roman" w:eastAsia="Calibri" w:hAnsi="Times New Roman" w:cs="Times New Roman"/>
          <w:sz w:val="24"/>
          <w:szCs w:val="24"/>
        </w:rPr>
        <w:t>ее</w:t>
      </w:r>
      <w:proofErr w:type="gramEnd"/>
      <w:r w:rsidR="00CD321D" w:rsidRPr="00161AA1">
        <w:rPr>
          <w:rFonts w:ascii="Times New Roman" w:eastAsia="Calibri" w:hAnsi="Times New Roman" w:cs="Times New Roman"/>
          <w:sz w:val="24"/>
          <w:szCs w:val="24"/>
        </w:rPr>
        <w:t xml:space="preserve"> педагогическое образование-8 чел (6</w:t>
      </w:r>
      <w:r w:rsidRPr="00161AA1">
        <w:rPr>
          <w:rFonts w:ascii="Times New Roman" w:eastAsia="Calibri" w:hAnsi="Times New Roman" w:cs="Times New Roman"/>
          <w:sz w:val="24"/>
          <w:szCs w:val="24"/>
        </w:rPr>
        <w:t xml:space="preserve">7 %); </w:t>
      </w:r>
    </w:p>
    <w:p w:rsidR="00FE7082" w:rsidRPr="00161AA1" w:rsidRDefault="00FE7082" w:rsidP="000239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AA1">
        <w:rPr>
          <w:rFonts w:ascii="Times New Roman" w:eastAsia="Calibri" w:hAnsi="Times New Roman" w:cs="Times New Roman"/>
          <w:sz w:val="24"/>
          <w:szCs w:val="24"/>
        </w:rPr>
        <w:t xml:space="preserve">Численность учителей с </w:t>
      </w:r>
      <w:proofErr w:type="gramStart"/>
      <w:r w:rsidRPr="00161AA1">
        <w:rPr>
          <w:rFonts w:ascii="Times New Roman" w:eastAsia="Calibri" w:hAnsi="Times New Roman" w:cs="Times New Roman"/>
          <w:sz w:val="24"/>
          <w:szCs w:val="24"/>
        </w:rPr>
        <w:t>высшей</w:t>
      </w:r>
      <w:proofErr w:type="gramEnd"/>
      <w:r w:rsidRPr="00161AA1">
        <w:rPr>
          <w:rFonts w:ascii="Times New Roman" w:eastAsia="Calibri" w:hAnsi="Times New Roman" w:cs="Times New Roman"/>
          <w:sz w:val="24"/>
          <w:szCs w:val="24"/>
        </w:rPr>
        <w:t xml:space="preserve"> категорией-3 </w:t>
      </w:r>
      <w:r w:rsidR="00CD321D" w:rsidRPr="00161AA1">
        <w:rPr>
          <w:rFonts w:ascii="Times New Roman" w:eastAsia="Calibri" w:hAnsi="Times New Roman" w:cs="Times New Roman"/>
          <w:sz w:val="24"/>
          <w:szCs w:val="24"/>
        </w:rPr>
        <w:t>чел  (25</w:t>
      </w:r>
      <w:r w:rsidRPr="00161AA1">
        <w:rPr>
          <w:rFonts w:ascii="Times New Roman" w:eastAsia="Calibri" w:hAnsi="Times New Roman" w:cs="Times New Roman"/>
          <w:sz w:val="24"/>
          <w:szCs w:val="24"/>
        </w:rPr>
        <w:t xml:space="preserve"> %); </w:t>
      </w:r>
    </w:p>
    <w:p w:rsidR="00FE7082" w:rsidRPr="00161AA1" w:rsidRDefault="00FE7082" w:rsidP="000239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AA1">
        <w:rPr>
          <w:rFonts w:ascii="Times New Roman" w:eastAsia="Calibri" w:hAnsi="Times New Roman" w:cs="Times New Roman"/>
          <w:sz w:val="24"/>
          <w:szCs w:val="24"/>
        </w:rPr>
        <w:t>Числе</w:t>
      </w:r>
      <w:r w:rsidR="00CD321D" w:rsidRPr="00161AA1">
        <w:rPr>
          <w:rFonts w:ascii="Times New Roman" w:eastAsia="Calibri" w:hAnsi="Times New Roman" w:cs="Times New Roman"/>
          <w:sz w:val="24"/>
          <w:szCs w:val="24"/>
        </w:rPr>
        <w:t>нность учителей с 1 категорией-6 чел (50</w:t>
      </w:r>
      <w:r w:rsidRPr="00161AA1">
        <w:rPr>
          <w:rFonts w:ascii="Times New Roman" w:eastAsia="Calibri" w:hAnsi="Times New Roman" w:cs="Times New Roman"/>
          <w:sz w:val="24"/>
          <w:szCs w:val="24"/>
        </w:rPr>
        <w:t xml:space="preserve"> %);</w:t>
      </w:r>
    </w:p>
    <w:p w:rsidR="00FE7082" w:rsidRPr="00161AA1" w:rsidRDefault="00FE7082" w:rsidP="00023977">
      <w:pPr>
        <w:spacing w:after="0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AA1">
        <w:rPr>
          <w:rFonts w:ascii="Times New Roman" w:eastAsia="Calibri" w:hAnsi="Times New Roman" w:cs="Times New Roman"/>
          <w:sz w:val="24"/>
          <w:szCs w:val="24"/>
        </w:rPr>
        <w:t>Численность учителей на соотве</w:t>
      </w:r>
      <w:r w:rsidR="00CD321D" w:rsidRPr="00161AA1">
        <w:rPr>
          <w:rFonts w:ascii="Times New Roman" w:eastAsia="Calibri" w:hAnsi="Times New Roman" w:cs="Times New Roman"/>
          <w:sz w:val="24"/>
          <w:szCs w:val="24"/>
        </w:rPr>
        <w:t>тствие занимаемой должности-2 (17</w:t>
      </w:r>
      <w:r w:rsidRPr="00161AA1">
        <w:rPr>
          <w:rFonts w:ascii="Times New Roman" w:eastAsia="Calibri" w:hAnsi="Times New Roman" w:cs="Times New Roman"/>
          <w:sz w:val="24"/>
          <w:szCs w:val="24"/>
        </w:rPr>
        <w:t xml:space="preserve"> %);</w:t>
      </w:r>
    </w:p>
    <w:p w:rsidR="00FE7082" w:rsidRPr="00161AA1" w:rsidRDefault="00FE7082" w:rsidP="00023977">
      <w:pPr>
        <w:spacing w:after="0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AA1">
        <w:rPr>
          <w:rFonts w:ascii="Times New Roman" w:eastAsia="Calibri" w:hAnsi="Times New Roman" w:cs="Times New Roman"/>
          <w:sz w:val="24"/>
          <w:szCs w:val="24"/>
        </w:rPr>
        <w:t>Численность учителей бе</w:t>
      </w:r>
      <w:r w:rsidR="00CD321D" w:rsidRPr="00161AA1">
        <w:rPr>
          <w:rFonts w:ascii="Times New Roman" w:eastAsia="Calibri" w:hAnsi="Times New Roman" w:cs="Times New Roman"/>
          <w:sz w:val="24"/>
          <w:szCs w:val="24"/>
        </w:rPr>
        <w:t>з категории (стаж мене 2 лет) -1 (8</w:t>
      </w:r>
      <w:r w:rsidRPr="00161AA1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315B64" w:rsidRPr="00161AA1" w:rsidRDefault="00315B64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315B64" w:rsidRPr="00161AA1" w:rsidRDefault="00315B64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Основные</w:t>
      </w:r>
      <w:r w:rsidR="001A1B59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3D3AA0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принципы </w:t>
      </w:r>
      <w:r w:rsidR="001A1B59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кадровой политики направлены на:</w:t>
      </w:r>
    </w:p>
    <w:p w:rsidR="001A1B59" w:rsidRPr="00161AA1" w:rsidRDefault="00CF2F23" w:rsidP="000239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сохранение,</w:t>
      </w:r>
      <w:r w:rsidR="001A1B59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укрепление и развитие кадрового потенциала;</w:t>
      </w:r>
    </w:p>
    <w:p w:rsidR="001A1B59" w:rsidRPr="00161AA1" w:rsidRDefault="001A1B59" w:rsidP="000239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1A1B59" w:rsidRPr="00161AA1" w:rsidRDefault="001A1B59" w:rsidP="000239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повышение уровня квалификации персонала.</w:t>
      </w:r>
    </w:p>
    <w:p w:rsidR="001A1B59" w:rsidRPr="00161AA1" w:rsidRDefault="001A1B59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Оценивая кадровое обеспечение Школы, являющееся одним из условий, которое определяет качество подготовки обучающихся, необходимо констатировать следующее:</w:t>
      </w:r>
    </w:p>
    <w:p w:rsidR="001A1B59" w:rsidRPr="00161AA1" w:rsidRDefault="001A1B59" w:rsidP="000239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1A1B59" w:rsidRPr="00161AA1" w:rsidRDefault="001A1B59" w:rsidP="000239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Школе создана устойчивая целевая кадровая система, в которой осуществляется пр</w:t>
      </w:r>
      <w:r w:rsidR="002F552B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фессиональная ориентация </w:t>
      </w:r>
      <w:r w:rsidR="002F552B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школьников, агитация педагогической профессии среди собственных выпускников;</w:t>
      </w:r>
    </w:p>
    <w:p w:rsidR="002F552B" w:rsidRPr="00161AA1" w:rsidRDefault="002F552B" w:rsidP="000239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FE7082" w:rsidRPr="00161AA1" w:rsidRDefault="009C000F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 итогам 2023</w:t>
      </w:r>
      <w:r w:rsidR="00FE7082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года Школа перешла на применение пр</w:t>
      </w:r>
      <w:r w:rsidR="00CD321D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офессиональных стандартов. Из 12</w:t>
      </w:r>
      <w:r w:rsidR="00FE7082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педагогических работника Школы все педагогические работники  соответствуют квалификационным требованиям </w:t>
      </w:r>
      <w:proofErr w:type="spellStart"/>
      <w:r w:rsidR="00FE7082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профстандарта</w:t>
      </w:r>
      <w:proofErr w:type="spellEnd"/>
      <w:r w:rsidR="00FE7082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«Педагог».</w:t>
      </w:r>
    </w:p>
    <w:p w:rsidR="001A1B59" w:rsidRDefault="00FE7082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  <w:r w:rsidR="00DE7650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Администрация школы (3 человека) участвовала в курсовой подготовке от</w:t>
      </w:r>
      <w:r w:rsidR="00DE7650" w:rsidRPr="00161AA1">
        <w:rPr>
          <w:rFonts w:ascii="Times New Roman" w:hAnsi="Times New Roman" w:cs="Times New Roman"/>
          <w:sz w:val="24"/>
          <w:szCs w:val="24"/>
        </w:rPr>
        <w:t xml:space="preserve"> </w:t>
      </w:r>
      <w:r w:rsidR="00DE7650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ФГБОУ ВО «ОГПУ» «Актуальные проблемы управления ОО» (управленческие команды)-72 ч. Четыре педагога прошли курсовую подготовку от ГБУ «РЦРО» «Подготовка членов (экспертов) для работы в предметных комиссиях при проведении ГИА по образовательным программам ООО» (русский язык), 36 часа. Три педагога прошли курсы от ФГБОУ ВО </w:t>
      </w:r>
      <w:r w:rsidR="00DE7650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lastRenderedPageBreak/>
        <w:t xml:space="preserve">«ОГПУ» «Особенности реализации требований ФГОС при работе с детьми с ОВЗ в ООО», 72 часа. </w:t>
      </w:r>
      <w:r w:rsidR="00DE7650" w:rsidRPr="00161AA1">
        <w:rPr>
          <w:rFonts w:ascii="Times New Roman" w:hAnsi="Times New Roman" w:cs="Times New Roman"/>
          <w:sz w:val="24"/>
          <w:szCs w:val="24"/>
        </w:rPr>
        <w:t xml:space="preserve">12 педагогов прошли 36 часовые курсы </w:t>
      </w:r>
      <w:r w:rsidR="00DE7650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ФГАОУ ДПО «Академии Мин просвещения России». Цифровая экосистема ДПО Реализация требований обновленных «ФГОС НОО, ФГОС ООО в работе учителя»</w:t>
      </w:r>
    </w:p>
    <w:p w:rsidR="007060A7" w:rsidRPr="00161AA1" w:rsidRDefault="007060A7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D40B84" w:rsidRDefault="007060A7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7060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Выводы и рекомендации по разделу:</w:t>
      </w:r>
      <w:r w:rsidRPr="007060A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Школа укомплектована кадрами, базовое образование которых</w:t>
      </w:r>
      <w:r w:rsidRPr="007060A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ab/>
        <w:t>соответствует</w:t>
      </w:r>
      <w:r w:rsidRPr="007060A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ab/>
        <w:t>профилю</w:t>
      </w:r>
      <w:r w:rsidRPr="007060A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ab/>
        <w:t>преп</w:t>
      </w:r>
      <w:r w:rsidR="00D40B8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одаваемых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дисциплин,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ab/>
      </w:r>
    </w:p>
    <w:p w:rsidR="00E66E18" w:rsidRDefault="007060A7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для </w:t>
      </w:r>
      <w:r w:rsidRPr="007060A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полноценной</w:t>
      </w:r>
      <w:r w:rsidRPr="007060A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ab/>
        <w:t>реализации образов</w:t>
      </w:r>
      <w:r w:rsidR="00D40B8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ательных</w:t>
      </w:r>
      <w:r w:rsidR="00D40B8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ab/>
        <w:t>программ</w:t>
      </w:r>
      <w:r w:rsidR="00D40B8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ab/>
        <w:t>школы</w:t>
      </w:r>
      <w:r w:rsidR="00D40B8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ab/>
        <w:t xml:space="preserve">на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всех  </w:t>
      </w:r>
      <w:r w:rsidRPr="007060A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уровнях;</w:t>
      </w:r>
      <w:r w:rsidRPr="007060A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7060A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качественный</w:t>
      </w:r>
      <w:r w:rsidRPr="007060A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ab/>
        <w:t>образовательный</w:t>
      </w:r>
      <w:r w:rsidRPr="007060A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ab/>
        <w:t>и профессиональный состав педагогов высокий. Деятельность школы по работе с педагогическими кадрами в текущем году можно считать эффективной. Работа по индивидуальным планам профессионального развития в рамках введения профессионального стандарта «Педагог» реализуются всеми педагогами школы, качество работы соответствует предъявляемым стандартом требованиям. Однако необходимо отметить, наличие в коллективе части педагогов, инертно относящихся к профессиональному развитию, не имеющих стремления к прогрессу. В рамках решения данной проблемы осуществляется работа по преодолению профессионального выгорания, повышению мотивации.</w:t>
      </w:r>
    </w:p>
    <w:p w:rsidR="00D40B84" w:rsidRDefault="00D40B84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D40B84" w:rsidRDefault="00D40B84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7060A7" w:rsidRPr="00161AA1" w:rsidRDefault="007060A7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D21DF2" w:rsidRPr="00D21DF2" w:rsidRDefault="00CC6061" w:rsidP="00023977">
      <w:pPr>
        <w:widowControl w:val="0"/>
        <w:tabs>
          <w:tab w:val="left" w:pos="6919"/>
        </w:tabs>
        <w:spacing w:after="0" w:line="237" w:lineRule="auto"/>
        <w:ind w:right="-16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VIII. Оценка учебно-методического и библиотечно-информационного </w:t>
      </w:r>
      <w:r w:rsidR="00D21DF2" w:rsidRPr="00D21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</w:t>
      </w:r>
    </w:p>
    <w:p w:rsidR="00D21DF2" w:rsidRPr="00D40B84" w:rsidRDefault="00D21DF2" w:rsidP="00023977">
      <w:pPr>
        <w:widowControl w:val="0"/>
        <w:tabs>
          <w:tab w:val="left" w:pos="6919"/>
        </w:tabs>
        <w:spacing w:after="0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 w:rsidRPr="00D40B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ательного</w:t>
      </w:r>
      <w:r w:rsidRPr="00D40B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одится</w:t>
      </w:r>
      <w:r w:rsidRPr="00D40B8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 стабильн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  <w:r w:rsidRPr="00D40B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процентным</w:t>
      </w:r>
      <w:r w:rsidRPr="00D40B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остается</w:t>
      </w:r>
      <w:r w:rsidRPr="00D40B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40B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лицензионным</w:t>
      </w:r>
      <w:r w:rsidRPr="00D40B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D40B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 w:rsidRPr="00D40B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 w:rsidRPr="00D40B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r w:rsidRPr="00D40B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Pr="00D40B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ленным</w:t>
      </w:r>
      <w:r w:rsidRPr="00D40B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</w:t>
      </w:r>
      <w:r w:rsidRPr="00D40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фильтром,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D40B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proofErr w:type="gramEnd"/>
      <w:r w:rsidRPr="00D40B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40B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м мониторинга</w:t>
      </w:r>
      <w:r w:rsidRPr="00D40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D40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рсы</w:t>
      </w:r>
      <w:r w:rsidRPr="00D40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40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ки к</w:t>
      </w:r>
      <w:r w:rsidRPr="00D40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F2F5A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рокам.</w:t>
      </w:r>
    </w:p>
    <w:p w:rsidR="00D21DF2" w:rsidRPr="00D40B84" w:rsidRDefault="00D21DF2" w:rsidP="00023977">
      <w:pPr>
        <w:widowControl w:val="0"/>
        <w:spacing w:after="0" w:line="240" w:lineRule="auto"/>
        <w:ind w:right="-4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40B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D40B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тальным</w:t>
      </w:r>
      <w:r w:rsidRPr="00D40B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 w:rsidRPr="00D40B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40B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F2F5A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40B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0B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ером,</w:t>
      </w:r>
      <w:r w:rsidRPr="00D40B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едиат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ек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0B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gramEnd"/>
      <w:r w:rsidRPr="00D40B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для 100</w:t>
      </w:r>
      <w:r w:rsidRPr="00D40B8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 w:rsidRPr="00D40B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чащихся.</w:t>
      </w:r>
      <w:r w:rsidRPr="00D40B8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40B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D40B8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Pr="00D40B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скан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0B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D40B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текстов,</w:t>
      </w:r>
      <w:r w:rsidRPr="00D40B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аспе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 б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мажных ма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ериалов.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иблиотеч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фонд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ляет 10746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(из них 1156</w:t>
      </w:r>
      <w:r w:rsidRPr="00D40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ки)</w:t>
      </w:r>
      <w:r w:rsidRPr="00D40B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емпляро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2F5A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днако</w:t>
      </w:r>
      <w:r w:rsidRPr="00D40B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</w:t>
      </w:r>
      <w:r w:rsidRPr="00D40B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D40B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D40B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</w:t>
      </w:r>
      <w:r w:rsidRPr="00D40B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D40B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школьной</w:t>
      </w:r>
      <w:r w:rsidRPr="00D40B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лиот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еки</w:t>
      </w:r>
      <w:r w:rsidRPr="00D40B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читального</w:t>
      </w:r>
      <w:r w:rsidRPr="00D40B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ала не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D40B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40B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90%</w:t>
      </w:r>
      <w:r w:rsidRPr="00D40B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D40B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прибегают</w:t>
      </w:r>
      <w:r w:rsidRPr="00D40B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40B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0B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0B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найден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0B8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нтернете, а не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на б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ном нос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теле.</w:t>
      </w:r>
    </w:p>
    <w:p w:rsidR="00D21DF2" w:rsidRPr="00D40B84" w:rsidRDefault="00D21DF2" w:rsidP="00023977">
      <w:pPr>
        <w:widowControl w:val="0"/>
        <w:spacing w:after="0" w:line="240" w:lineRule="auto"/>
        <w:ind w:right="-48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Pr="00D40B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Завьяловская </w:t>
      </w:r>
      <w:r w:rsidRPr="00D40B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40B8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</w:t>
      </w:r>
      <w:r w:rsidRPr="00D40B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бхо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40B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40B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дич</w:t>
      </w:r>
      <w:r w:rsidRPr="00D40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ая</w:t>
      </w:r>
      <w:r w:rsidRPr="00D40B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 w:rsidRPr="00D40B8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0B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енная</w:t>
      </w:r>
      <w:r w:rsidRPr="00D40B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ат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ра, поз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ляющая ре</w:t>
      </w:r>
      <w:r w:rsidRPr="00D40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0B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ъеме.</w:t>
      </w:r>
    </w:p>
    <w:p w:rsidR="000F2F5A" w:rsidRPr="00D40B84" w:rsidRDefault="000F2F5A" w:rsidP="00023977">
      <w:pPr>
        <w:widowControl w:val="0"/>
        <w:spacing w:after="0" w:line="240" w:lineRule="auto"/>
        <w:ind w:right="-48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Поступили учебники, соответствующие новым образовательным стандартам по истории (6,7,8,9 классы)</w:t>
      </w:r>
    </w:p>
    <w:p w:rsidR="000F2F5A" w:rsidRPr="00D40B84" w:rsidRDefault="00D21DF2" w:rsidP="00023977">
      <w:pPr>
        <w:widowControl w:val="0"/>
        <w:spacing w:after="0" w:line="240" w:lineRule="auto"/>
        <w:ind w:left="84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ая сис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 поз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ляет ре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зад</w:t>
      </w:r>
      <w:r w:rsidRPr="00D40B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</w:p>
    <w:p w:rsidR="00D21DF2" w:rsidRPr="00D40B84" w:rsidRDefault="000F2F5A" w:rsidP="00023977">
      <w:pPr>
        <w:widowControl w:val="0"/>
        <w:spacing w:after="0" w:line="240" w:lineRule="auto"/>
        <w:ind w:left="84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21DF2" w:rsidRPr="00D40B84">
        <w:rPr>
          <w:color w:val="000000"/>
          <w:sz w:val="24"/>
          <w:szCs w:val="24"/>
        </w:rPr>
        <w:tab/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D21DF2"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орм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ационных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 w:rsidR="00D21DF2" w:rsidRPr="00D40B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гий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епре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рыв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D21DF2"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</w:t>
      </w:r>
      <w:r w:rsidR="00D21DF2" w:rsidRPr="00D40B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сион</w:t>
      </w:r>
      <w:r w:rsidR="00D21DF2" w:rsidRPr="00D40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="00D21DF2"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1DF2"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D21DF2"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в;</w:t>
      </w:r>
    </w:p>
    <w:p w:rsidR="00D21DF2" w:rsidRPr="00D40B84" w:rsidRDefault="000F2F5A" w:rsidP="00023977">
      <w:pPr>
        <w:widowControl w:val="0"/>
        <w:tabs>
          <w:tab w:val="left" w:pos="2125"/>
        </w:tabs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84">
        <w:rPr>
          <w:color w:val="000000"/>
          <w:sz w:val="24"/>
          <w:szCs w:val="24"/>
        </w:rPr>
        <w:t xml:space="preserve">- 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D21DF2" w:rsidRPr="00D40B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21DF2" w:rsidRPr="00D40B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="00D21DF2" w:rsidRPr="00D40B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D21DF2" w:rsidRPr="00D40B8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заим</w:t>
      </w:r>
      <w:r w:rsidR="00D21DF2" w:rsidRPr="00D40B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D21DF2" w:rsidRPr="00D40B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емьи</w:t>
      </w:r>
      <w:r w:rsidR="00D21DF2" w:rsidRPr="00D40B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21DF2" w:rsidRPr="00D40B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="00D21DF2" w:rsidRPr="00D40B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D21DF2" w:rsidRPr="00D40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21DF2" w:rsidRPr="00D40B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21DF2"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 инфо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онное 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21DF2" w:rsidRPr="00D40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21DF2"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ранст</w:t>
      </w:r>
      <w:r w:rsidR="00D21DF2"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D21DF2" w:rsidRPr="00D40B84" w:rsidRDefault="000F2F5A" w:rsidP="00023977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D21DF2" w:rsidRPr="00D40B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21DF2" w:rsidRPr="00D40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D21DF2"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="00D21DF2"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="00D21DF2"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ное вн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дрен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 инф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="00D21DF2"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т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 w:rsidR="00D21DF2" w:rsidRPr="00D40B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логий. Учащиеся</w:t>
      </w:r>
      <w:r w:rsidR="00D21DF2" w:rsidRPr="00D40B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="00D21DF2"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ечены</w:t>
      </w:r>
      <w:r w:rsidR="00D21DF2" w:rsidRPr="00D40B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="00D21DF2" w:rsidRPr="00D40B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21DF2" w:rsidRPr="00D40B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84%.</w:t>
      </w:r>
      <w:r w:rsidR="00D21DF2" w:rsidRPr="00D40B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1DF2" w:rsidRPr="00D40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D21DF2" w:rsidRPr="00D40B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чебники</w:t>
      </w:r>
      <w:r w:rsidR="00D21DF2" w:rsidRPr="00D40B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="00D21DF2"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ыке,</w:t>
      </w:r>
      <w:r w:rsidR="00D21DF2" w:rsidRPr="00D40B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ОДНК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Р,. Не хватает 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="00D21DF2"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ков по инфор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атике,</w:t>
      </w:r>
      <w:r w:rsidR="00D21DF2"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21DF2"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proofErr w:type="gramEnd"/>
      <w:r w:rsidR="00D21DF2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, биологии.</w:t>
      </w:r>
    </w:p>
    <w:p w:rsidR="00D21DF2" w:rsidRPr="00D40B84" w:rsidRDefault="00D21DF2" w:rsidP="00023977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онное 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0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40B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обра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D40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40B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21DF2" w:rsidRPr="00D40B84" w:rsidRDefault="00D21DF2" w:rsidP="00023977">
      <w:pPr>
        <w:widowControl w:val="0"/>
        <w:spacing w:after="0" w:line="240" w:lineRule="auto"/>
        <w:ind w:left="142" w:right="-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D40B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раммное</w:t>
      </w:r>
      <w:r w:rsidRPr="00D40B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0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D40B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</w:t>
      </w:r>
      <w:r w:rsidRPr="00D40B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0B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теров</w:t>
      </w:r>
      <w:r w:rsidRPr="00D40B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40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40B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 w:rsidRPr="00D40B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 графич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</w:t>
      </w:r>
      <w:r w:rsidRPr="00D40B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, с Интернет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D21DF2" w:rsidRPr="00D40B84" w:rsidRDefault="00D21DF2" w:rsidP="00023977">
      <w:pPr>
        <w:widowControl w:val="0"/>
        <w:spacing w:after="0" w:line="240" w:lineRule="auto"/>
        <w:ind w:left="142" w:right="-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84">
        <w:rPr>
          <w:rFonts w:ascii="Calibri" w:eastAsia="Calibri" w:hAnsi="Calibri" w:cs="Calibri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312BF4E" wp14:editId="3142035B">
                <wp:simplePos x="0" y="0"/>
                <wp:positionH relativeFrom="page">
                  <wp:posOffset>6066790</wp:posOffset>
                </wp:positionH>
                <wp:positionV relativeFrom="paragraph">
                  <wp:posOffset>470535</wp:posOffset>
                </wp:positionV>
                <wp:extent cx="1001395" cy="0"/>
                <wp:effectExtent l="0" t="0" r="27305" b="1905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572">
                              <a:moveTo>
                                <a:pt x="0" y="0"/>
                              </a:moveTo>
                              <a:lnTo>
                                <a:pt x="100157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31EA7C" id="Полилиния 6" o:spid="_x0000_s1026" style="position:absolute;margin-left:477.7pt;margin-top:37.05pt;width:78.8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5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" o:allowincell="f" path="m,l1001572,e" filled="f" strokecolor="blue" strokeweight=".16931mm">
                <v:path arrowok="t" textboxrect="0,0,1001572,0"/>
                <w10:wrap anchorx="page"/>
              </v:shape>
            </w:pict>
          </mc:Fallback>
        </mc:AlternateConten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40B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 w:rsidRPr="00D40B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40B8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Pr="00D40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D40B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D40B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D40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г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D40B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дители, дети)</w:t>
      </w:r>
      <w:r w:rsidRPr="00D40B8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тает</w:t>
      </w:r>
      <w:r w:rsidRPr="00D40B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сайт</w:t>
      </w:r>
      <w:r w:rsidRPr="00D40B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0B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0F2F5A"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Завьялов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40B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СОШ»</w:t>
      </w:r>
      <w:r w:rsidRPr="00D40B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hyperlink r:id="rId13" w:history="1">
        <w:r w:rsidRPr="00D40B84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  <w:r w:rsidRPr="00D40B84">
          <w:rPr>
            <w:rStyle w:val="a4"/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</w:hyperlink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40B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щена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рм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я, оп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40B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м. И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0B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 w:rsidRPr="00D40B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тронный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40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0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D21DF2" w:rsidRPr="00D40B84" w:rsidRDefault="00D21DF2" w:rsidP="00023977">
      <w:pPr>
        <w:widowControl w:val="0"/>
        <w:spacing w:after="0" w:line="240" w:lineRule="auto"/>
        <w:ind w:left="142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40B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 w:rsidRPr="00D40B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40B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вл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D40B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 w:rsidRPr="00D40B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40B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органами,</w:t>
      </w:r>
      <w:r w:rsidRPr="00D40B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40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ляющими</w:t>
      </w:r>
      <w:r w:rsidRPr="00D40B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 w:rsidRPr="00D40B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 w:rsidRPr="00D40B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D40B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D40B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D40B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40B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0B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D40B8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тронная</w:t>
      </w:r>
      <w:r w:rsidRPr="00D40B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40B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чта, </w:t>
      </w:r>
      <w:r w:rsidRPr="00D40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айт МБ</w:t>
      </w:r>
      <w:r w:rsidRPr="00D40B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Завьяловская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 w:rsidRPr="00D40B8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0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40B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D40B8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40B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D40B8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егчает</w:t>
      </w:r>
      <w:r w:rsidRPr="00D40B8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D40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40B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ообо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елает обра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 w:rsidRPr="00D40B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D40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40B8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40B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рж</w:t>
      </w:r>
      <w:r w:rsidRPr="00D40B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 w:rsidRPr="00D40B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40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сным,</w:t>
      </w:r>
      <w:r w:rsidRPr="00D40B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D40B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40B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ые фо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рм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ганизации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заим</w:t>
      </w:r>
      <w:r w:rsidRPr="00D40B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ия п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га с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тьми, р</w:t>
      </w:r>
      <w:r w:rsidRPr="00D40B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дителями (з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ыми пр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ставителями).</w:t>
      </w:r>
    </w:p>
    <w:p w:rsidR="00D21DF2" w:rsidRPr="00D40B84" w:rsidRDefault="00D21DF2" w:rsidP="00023977">
      <w:pPr>
        <w:widowControl w:val="0"/>
        <w:spacing w:after="0"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ы</w:t>
      </w:r>
      <w:r w:rsidRPr="00D40B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ды</w:t>
      </w:r>
      <w:r w:rsidRPr="00D40B84">
        <w:rPr>
          <w:rFonts w:ascii="Times New Roman" w:eastAsia="Times New Roman" w:hAnsi="Times New Roman" w:cs="Times New Roman"/>
          <w:bCs/>
          <w:color w:val="000000"/>
          <w:spacing w:val="77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bCs/>
          <w:color w:val="000000"/>
          <w:spacing w:val="7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</w:t>
      </w:r>
      <w:r w:rsidRPr="00D40B8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менда</w:t>
      </w:r>
      <w:r w:rsidRPr="00D40B8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ц</w:t>
      </w:r>
      <w:r w:rsidRPr="00D40B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</w:t>
      </w:r>
      <w:r w:rsidRPr="00D40B84">
        <w:rPr>
          <w:rFonts w:ascii="Times New Roman" w:eastAsia="Times New Roman" w:hAnsi="Times New Roman" w:cs="Times New Roman"/>
          <w:bCs/>
          <w:color w:val="000000"/>
          <w:spacing w:val="77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D40B84">
        <w:rPr>
          <w:rFonts w:ascii="Times New Roman" w:eastAsia="Times New Roman" w:hAnsi="Times New Roman" w:cs="Times New Roman"/>
          <w:bCs/>
          <w:color w:val="000000"/>
          <w:spacing w:val="7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разделу.</w:t>
      </w:r>
      <w:r w:rsidRPr="00D40B84"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D40B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 w:rsidRPr="00D40B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позволяют</w:t>
      </w:r>
      <w:r w:rsidRPr="00D40B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Pr="00D40B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чебно-методиче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D40B8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дожественной</w:t>
      </w:r>
      <w:r w:rsidRPr="00D40B8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D40B8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 w:rsidRPr="00D40B8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процесс,</w:t>
      </w:r>
      <w:r w:rsidRPr="00D40B8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40B8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Pr="00D40B8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D40B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 w:rsidRPr="00D40B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D40B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D40B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40B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D40B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обратной</w:t>
      </w:r>
      <w:r w:rsidRPr="00D40B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40B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Pr="00D40B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их родителей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 п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1DF2" w:rsidRPr="00D40B84" w:rsidRDefault="00D21DF2" w:rsidP="00023977">
      <w:pPr>
        <w:widowControl w:val="0"/>
        <w:spacing w:after="0" w:line="240" w:lineRule="auto"/>
        <w:ind w:left="56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D40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ходимо 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риоб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40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чебники 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предме</w:t>
      </w:r>
      <w:r w:rsidRPr="00D40B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40B84"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</w:p>
    <w:p w:rsidR="009C3E6C" w:rsidRDefault="009C3E6C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Одним из  компонентов информационного пространства школы является сайт образовательного учреждения. Адрес </w:t>
      </w:r>
      <w:proofErr w:type="gramStart"/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сайта</w:t>
      </w:r>
      <w:proofErr w:type="gramEnd"/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сети  </w:t>
      </w:r>
      <w:hyperlink r:id="rId14" w:history="1">
        <w:r w:rsidR="009C000F" w:rsidRPr="000A50D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https://sh-zavyalovskaya-r56.gosweb.gosuslugi.ru</w:t>
        </w:r>
      </w:hyperlink>
      <w:r w:rsidR="009C00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9C000F" w:rsidRPr="009C00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который</w:t>
      </w:r>
      <w:proofErr w:type="gramEnd"/>
      <w:r w:rsidR="009C000F" w:rsidRPr="009C00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</w:t>
      </w:r>
      <w:r w:rsidR="009C00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также локальными актами школы. </w:t>
      </w:r>
      <w:proofErr w:type="gramStart"/>
      <w:r w:rsidR="009C000F" w:rsidRPr="009C00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Федеральная государственная информационная система «Моя школа» (https://myschool.edu.ru/),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9C3E6C" w:rsidRPr="00161AA1" w:rsidRDefault="009C3E6C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Школьный сайт функционирует на основании статьи 28, 29 Закона №273-ФЗ «Об образовании в Российской Федерации», </w:t>
      </w:r>
      <w:r w:rsidRPr="00D40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Приказа </w:t>
      </w:r>
      <w:proofErr w:type="spellStart"/>
      <w:r w:rsidRPr="00D40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Рособрнадзора</w:t>
      </w:r>
      <w:proofErr w:type="spellEnd"/>
      <w:r w:rsidRPr="00D40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14.08.2020 г № 831 «Об утверждении требований к структуре официального сайта образовательной организации в информационно-телекоммуникационной сети </w:t>
      </w:r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«Интернет» и формату представления информации». Он имеет четкую понятную информационную структуру. Наименования разделов соответствуют их содержанию, присутствие карты сайта; </w:t>
      </w:r>
      <w:proofErr w:type="spellStart"/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информеры</w:t>
      </w:r>
      <w:proofErr w:type="spellEnd"/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расположенные по бокам страницы, отображают заголовки последних обновлений; таким образом, навигацию можно осуществлять без панели браузера. Скорость загрузки страниц не мешает восприятию информации, этому способствует корректная обработка графики в соответствии с требованиями, принятыми в веб-дизайне. Конструктор сайта простой и доступный, удовлетворяет запросам размещения информации. На сайте имеется версия для слабовидящих (для инвалидов и лиц с ОВЗ).</w:t>
      </w:r>
    </w:p>
    <w:p w:rsidR="009C3E6C" w:rsidRPr="00161AA1" w:rsidRDefault="009C3E6C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На сайте вся информация структурирована в соответствии с предъявляемыми требованиями к ведению сайта и ориентирована на пользователей школьного сайта.</w:t>
      </w:r>
    </w:p>
    <w:p w:rsidR="009C3E6C" w:rsidRPr="00161AA1" w:rsidRDefault="009C3E6C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Язык подачи информации понятен для всех субъектов образовательного процесса (педагогов, обучающихся, родителей). Представлена полная информация о деятельности школы, нормативные документы, публичные отчёты, образовательные программы, программа развития и др. Документы прикреплены в виде  PDF-файлов, подписанных простой электронной подписью в соответствии с ФЗ от 06.04.2011 г.№ 63-ФЗ «Об </w:t>
      </w:r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электронной подписи», что отвечает требованиям законодательства о размещении копий официальных документов. </w:t>
      </w:r>
    </w:p>
    <w:p w:rsidR="009C3E6C" w:rsidRPr="00161AA1" w:rsidRDefault="009C3E6C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Информационное наполнение сайта о</w:t>
      </w:r>
      <w:r w:rsidR="00D2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существляется совместными усил</w:t>
      </w:r>
      <w:r w:rsidR="00FB11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</w:t>
      </w:r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 руководителя образовательного учреждения, его заместителя, руководителей методических объединений, педагогов школы, библиотекаря и школьного психолога.</w:t>
      </w:r>
    </w:p>
    <w:p w:rsidR="009C3E6C" w:rsidRPr="00161AA1" w:rsidRDefault="009C3E6C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Согласно Письму отдела образования администрации Бугурусланского района от 29.06.2022 г. «О создании   единого меню для сайтов ОУ района» было скорректировано единое меню сайта, согласно приложению к Письму. </w:t>
      </w:r>
      <w:r w:rsidR="00FB11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коррекции меню была обновле</w:t>
      </w:r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и добавлена новая информ</w:t>
      </w:r>
      <w:r w:rsidR="00FB11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ация по разделам.   В разделе «</w:t>
      </w:r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Сведения об образовательной организации» сформирован подраздел «Организация питания в образовательной организации» и опубликована необходимая  информация об условиях питания обучающихся. </w:t>
      </w:r>
    </w:p>
    <w:p w:rsidR="009C3E6C" w:rsidRPr="00161AA1" w:rsidRDefault="009C3E6C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Работа по наполняемости сайта проводится непрерывно в течении учебного года. </w:t>
      </w:r>
    </w:p>
    <w:p w:rsidR="009C3E6C" w:rsidRPr="00161AA1" w:rsidRDefault="009C3E6C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Самый обновляемый раздел - «Новости». В этом разделе еженедельно освящаются мероприятия школьной жизни. </w:t>
      </w:r>
    </w:p>
    <w:p w:rsidR="009C3E6C" w:rsidRDefault="009C3E6C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Школьный сайт является информационным отражением традиционной очной деятельности школы и не использует всего многообразия средств и возможностей, предоставляемых коммуникационными технологиями.</w:t>
      </w:r>
    </w:p>
    <w:p w:rsidR="00146BB0" w:rsidRPr="00146BB0" w:rsidRDefault="00146BB0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Помимо официального сайта Школа регулярно ведет официальную страницу в социальной сети </w:t>
      </w:r>
      <w:proofErr w:type="spellStart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ВКонтакте</w:t>
      </w:r>
      <w:proofErr w:type="spellEnd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госпаблик</w:t>
      </w:r>
      <w:proofErr w:type="spellEnd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— с 15.01.2023. Работа </w:t>
      </w:r>
      <w:proofErr w:type="spellStart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госпаблика</w:t>
      </w:r>
      <w:proofErr w:type="spellEnd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регламентируется Федеральным законом от 09.02.2009 № 8-ФЗ, постановлением Правительства от 31.12.2022 № 2560, рекомендациями </w:t>
      </w:r>
      <w:proofErr w:type="spellStart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Минцифры</w:t>
      </w:r>
      <w:proofErr w:type="spellEnd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локальными актами Школы.</w:t>
      </w:r>
    </w:p>
    <w:p w:rsidR="00146BB0" w:rsidRPr="00146BB0" w:rsidRDefault="00146BB0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proofErr w:type="spellStart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госпаблике</w:t>
      </w:r>
      <w:proofErr w:type="spellEnd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всегда присутствует информация:</w:t>
      </w:r>
    </w:p>
    <w:p w:rsidR="00146BB0" w:rsidRPr="00146BB0" w:rsidRDefault="00146BB0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наименование Школы;</w:t>
      </w:r>
    </w:p>
    <w:p w:rsidR="00146BB0" w:rsidRPr="00146BB0" w:rsidRDefault="00146BB0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почтовый адрес, адрес электронной почты и номера телефонов справочных служб Школы;</w:t>
      </w:r>
    </w:p>
    <w:p w:rsidR="00146BB0" w:rsidRPr="00146BB0" w:rsidRDefault="00146BB0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информация об официальном сайте Школы;</w:t>
      </w:r>
    </w:p>
    <w:p w:rsidR="00146BB0" w:rsidRPr="00146BB0" w:rsidRDefault="00146BB0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иная информацию о Школе и ее деятельности.</w:t>
      </w:r>
    </w:p>
    <w:p w:rsidR="00146BB0" w:rsidRPr="00146BB0" w:rsidRDefault="00146BB0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Визуальное оформление </w:t>
      </w:r>
      <w:proofErr w:type="spellStart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госпаблика</w:t>
      </w:r>
      <w:proofErr w:type="spellEnd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 включает:</w:t>
      </w:r>
    </w:p>
    <w:p w:rsidR="00146BB0" w:rsidRPr="00146BB0" w:rsidRDefault="00146BB0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proofErr w:type="spellStart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аватар</w:t>
      </w:r>
      <w:proofErr w:type="spellEnd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основное изображение страницы, выполняющее функции визуальной идентификации;</w:t>
      </w:r>
    </w:p>
    <w:p w:rsidR="00146BB0" w:rsidRPr="00146BB0" w:rsidRDefault="00146BB0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обложку — широкоформатное изображение, размещаемое над основной информацией официальной страницы;</w:t>
      </w:r>
    </w:p>
    <w:p w:rsidR="00146BB0" w:rsidRPr="00146BB0" w:rsidRDefault="00146BB0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описание страницы, которое содержит основную информацию о Школе;</w:t>
      </w:r>
    </w:p>
    <w:p w:rsidR="00146BB0" w:rsidRPr="00146BB0" w:rsidRDefault="00146BB0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меню страницы со ссылками, описаниями и графическими изображениями для удобства навигации пользователей.</w:t>
      </w:r>
    </w:p>
    <w:p w:rsidR="00146BB0" w:rsidRPr="00146BB0" w:rsidRDefault="00146BB0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Меню официальной страницы содержит три типа ссылок:</w:t>
      </w:r>
    </w:p>
    <w:p w:rsidR="00146BB0" w:rsidRPr="00146BB0" w:rsidRDefault="00146BB0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на электронную форму Платформы обратной связи (</w:t>
      </w:r>
      <w:proofErr w:type="gramStart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</w:t>
      </w:r>
      <w:proofErr w:type="gramEnd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для подачи пользователями сообщений и обращений и на ее обложку — в первом пункте меню;</w:t>
      </w:r>
    </w:p>
    <w:p w:rsidR="00146BB0" w:rsidRPr="00146BB0" w:rsidRDefault="00146BB0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электронную форму </w:t>
      </w:r>
      <w:proofErr w:type="gramStart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</w:t>
      </w:r>
      <w:proofErr w:type="gramEnd"/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выявления мнения пользователей, в том числе путем опросов и голосований, и на ее обложку — во втором пункте меню;</w:t>
      </w:r>
    </w:p>
    <w:p w:rsidR="00146BB0" w:rsidRPr="00146BB0" w:rsidRDefault="00146BB0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146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ключевые тематические разделы официальной страницы, содержащие информацию о Школе.</w:t>
      </w:r>
    </w:p>
    <w:p w:rsidR="002F552B" w:rsidRPr="00161AA1" w:rsidRDefault="002F552B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C6061" w:rsidRPr="00161AA1" w:rsidRDefault="00CC6061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Оценка материально-технической базы</w:t>
      </w: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МБОУ «Завьяловская средняя общеобразовательная школа им. Героя Советского Союза Комарова Г.В.» расположена в типовом двухэтажном здании по ул. Привокзальная 10 (с. Завьяловка). Общая площадь помещений 1830,4 </w:t>
      </w:r>
      <w:proofErr w:type="spellStart"/>
      <w:r w:rsidRPr="00161AA1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61AA1">
        <w:rPr>
          <w:rFonts w:ascii="Times New Roman" w:eastAsia="Times New Roman" w:hAnsi="Times New Roman" w:cs="Times New Roman"/>
          <w:sz w:val="24"/>
          <w:szCs w:val="24"/>
        </w:rPr>
        <w:t>. Обучение в</w:t>
      </w:r>
      <w:r w:rsidR="00FB11CC">
        <w:rPr>
          <w:rFonts w:ascii="Times New Roman" w:eastAsia="Times New Roman" w:hAnsi="Times New Roman" w:cs="Times New Roman"/>
          <w:sz w:val="24"/>
          <w:szCs w:val="24"/>
        </w:rPr>
        <w:t xml:space="preserve"> школе проводится в одну смену.</w:t>
      </w: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         Территория земельного участка составляет 0,5га, который используется как экспериментально-опытный участок по выращиванию сельскохозяйственных культур. Имеется на</w:t>
      </w:r>
      <w:r w:rsidR="00FB11CC">
        <w:rPr>
          <w:rFonts w:ascii="Times New Roman" w:eastAsia="Times New Roman" w:hAnsi="Times New Roman" w:cs="Times New Roman"/>
          <w:sz w:val="24"/>
          <w:szCs w:val="24"/>
        </w:rPr>
        <w:t>ружное электрическое освещение.</w:t>
      </w: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         Отопление центральное, теплоноситель - вода. Водоснабжение централизованное, качество воды соответствует гигиеническим нормативам. Здание канализовано, имеется местная выгребная яма. Освещение естественное - через оконные проемы и искусственное общее, лампы люминесцентные. Школьная мебель имеется в достаточном количестве, вся мебель соответствует </w:t>
      </w:r>
      <w:proofErr w:type="spellStart"/>
      <w:r w:rsidRPr="00161AA1">
        <w:rPr>
          <w:rFonts w:ascii="Times New Roman" w:eastAsia="Times New Roman" w:hAnsi="Times New Roman" w:cs="Times New Roman"/>
          <w:sz w:val="24"/>
          <w:szCs w:val="24"/>
        </w:rPr>
        <w:t>росто</w:t>
      </w:r>
      <w:proofErr w:type="spellEnd"/>
      <w:r w:rsidRPr="00161AA1">
        <w:rPr>
          <w:rFonts w:ascii="Times New Roman" w:eastAsia="Times New Roman" w:hAnsi="Times New Roman" w:cs="Times New Roman"/>
          <w:sz w:val="24"/>
          <w:szCs w:val="24"/>
        </w:rPr>
        <w:t>-возрастным особенностям учащихся. Во всех клас</w:t>
      </w:r>
      <w:r w:rsidR="00FB11CC">
        <w:rPr>
          <w:rFonts w:ascii="Times New Roman" w:eastAsia="Times New Roman" w:hAnsi="Times New Roman" w:cs="Times New Roman"/>
          <w:sz w:val="24"/>
          <w:szCs w:val="24"/>
        </w:rPr>
        <w:t>сах установлены школьные доски.</w:t>
      </w: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        Туалетные помещения делятся на умывальную зону и зону санитарных узлов. Питьевой режим организован – установлены питьевые фонтанчики с ограничительн</w:t>
      </w:r>
      <w:r w:rsidR="00FB11CC">
        <w:rPr>
          <w:rFonts w:ascii="Times New Roman" w:eastAsia="Times New Roman" w:hAnsi="Times New Roman" w:cs="Times New Roman"/>
          <w:sz w:val="24"/>
          <w:szCs w:val="24"/>
        </w:rPr>
        <w:t>ым кольцом.</w:t>
      </w: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        Здание школы первичными средствами пожаротушения укомплектовано, в к</w:t>
      </w:r>
      <w:r w:rsidR="00DE7650" w:rsidRPr="00161AA1">
        <w:rPr>
          <w:rFonts w:ascii="Times New Roman" w:eastAsia="Times New Roman" w:hAnsi="Times New Roman" w:cs="Times New Roman"/>
          <w:sz w:val="24"/>
          <w:szCs w:val="24"/>
        </w:rPr>
        <w:t>абинетах и помещениях имеется 18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 огнетушителей. Имеются планы эвакуации и инструкция, определяющая порядок действия персонала по обеспечению безопасной и быстрой эвакуации людей из здания школы в случае возникновения пожара. Установлена автоматическая пожарная сигнализация и система оповещения о п</w:t>
      </w:r>
      <w:r w:rsidR="00DE7650" w:rsidRPr="00161AA1">
        <w:rPr>
          <w:rFonts w:ascii="Times New Roman" w:eastAsia="Times New Roman" w:hAnsi="Times New Roman" w:cs="Times New Roman"/>
          <w:sz w:val="24"/>
          <w:szCs w:val="24"/>
        </w:rPr>
        <w:t>ожаре. Здание школы имеет семь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 эвакуационных выхода, соответствующих требованиям и нормам пожарной безопасности. Для целей наружного пожаротушения на территор</w:t>
      </w:r>
      <w:r w:rsidR="00DE7650" w:rsidRPr="00161AA1">
        <w:rPr>
          <w:rFonts w:ascii="Times New Roman" w:eastAsia="Times New Roman" w:hAnsi="Times New Roman" w:cs="Times New Roman"/>
          <w:sz w:val="24"/>
          <w:szCs w:val="24"/>
        </w:rPr>
        <w:t>ии школы имеется пожарный кран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>Сведения о наличии оборудованных учебных кабинетов:</w:t>
      </w: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Здание состоит из следующих помещений: 12 учебных кабинетов общей площадью 676 </w:t>
      </w:r>
      <w:proofErr w:type="spellStart"/>
      <w:r w:rsidRPr="00161AA1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61AA1">
        <w:rPr>
          <w:rFonts w:ascii="Times New Roman" w:eastAsia="Times New Roman" w:hAnsi="Times New Roman" w:cs="Times New Roman"/>
          <w:sz w:val="24"/>
          <w:szCs w:val="24"/>
        </w:rPr>
        <w:t>, 1 лаборантская, кабинет директора, учительская, кабинет завуча, кабинет психолога, спортивный зал, библиотека, мастерская, гардеробная, медицинский кабинет, туалеты (3 на</w:t>
      </w:r>
      <w:r w:rsidR="00240B38" w:rsidRPr="00161AA1">
        <w:rPr>
          <w:rFonts w:ascii="Times New Roman" w:eastAsia="Times New Roman" w:hAnsi="Times New Roman" w:cs="Times New Roman"/>
          <w:sz w:val="24"/>
          <w:szCs w:val="24"/>
        </w:rPr>
        <w:t xml:space="preserve"> втором этаже и 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>1 на первом этаже, в раздевалках спортзала и в подсобных помещениях пищеблока), гигиеническая комната, душевые спортзала, инвентарные помещения, столовая, пищеблок, коридоры, рекреации. В кабинетах установлены источники воды с раковинами.</w:t>
      </w:r>
      <w:r w:rsidR="00240B38" w:rsidRPr="00161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>Сведения об объектах для проведения практических занятий</w:t>
      </w: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На первом этаже в здании школы размещена учебная </w:t>
      </w: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>мастерская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>комбинированного типа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>, на 10 рабочих мест Отделка помещения соответствует требованиям санитарных правил. Имеется искусственное и естественное освещение.</w:t>
      </w:r>
    </w:p>
    <w:p w:rsidR="00240B38" w:rsidRPr="00161AA1" w:rsidRDefault="00240B38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256" w:rsidRPr="00161AA1" w:rsidRDefault="00240B38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С 2021 года оборудован кабинет «Точка роста» естественнонаучной направленности. </w:t>
      </w:r>
      <w:r w:rsidR="00A41256" w:rsidRPr="00161AA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41256" w:rsidRPr="00161AA1">
        <w:rPr>
          <w:rFonts w:ascii="Times New Roman" w:eastAsia="Times New Roman" w:hAnsi="Times New Roman" w:cs="Times New Roman"/>
          <w:b/>
          <w:sz w:val="24"/>
          <w:szCs w:val="24"/>
        </w:rPr>
        <w:t>кабинетах химии, биологии</w:t>
      </w:r>
      <w:r w:rsidR="00A0471E">
        <w:rPr>
          <w:rFonts w:ascii="Times New Roman" w:eastAsia="Times New Roman" w:hAnsi="Times New Roman" w:cs="Times New Roman"/>
          <w:b/>
          <w:sz w:val="24"/>
          <w:szCs w:val="24"/>
        </w:rPr>
        <w:t>, физики</w:t>
      </w:r>
      <w:r w:rsidR="00A41256" w:rsidRPr="00161AA1">
        <w:rPr>
          <w:rFonts w:ascii="Times New Roman" w:eastAsia="Times New Roman" w:hAnsi="Times New Roman" w:cs="Times New Roman"/>
          <w:sz w:val="24"/>
          <w:szCs w:val="24"/>
        </w:rPr>
        <w:t xml:space="preserve"> имеются приборы и реактивы, необходимые для проведения лабораторных и практических работ. Рабочие места педагогов школы в предметных кабинетах оборудованы компь</w:t>
      </w:r>
      <w:r w:rsidR="00FB11CC">
        <w:rPr>
          <w:rFonts w:ascii="Times New Roman" w:eastAsia="Times New Roman" w:hAnsi="Times New Roman" w:cs="Times New Roman"/>
          <w:sz w:val="24"/>
          <w:szCs w:val="24"/>
        </w:rPr>
        <w:t>ютерами, проекторами, экранами.</w:t>
      </w:r>
    </w:p>
    <w:p w:rsidR="00CB1A0D" w:rsidRPr="00FB11CC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>кабинете информатики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 установлено 8 компьютеров, проектор, сканер, 1 принтер, модем. Кабинет информатики оборудован согласно всем правилам и нормам. Мощность экспозиционной дозы гамма – излучения не превышает предельно допустимых уровней, имеются компьютерные столы, компьютеры используются в пределах 8 часов в день. Школа подключена к сети Интернет, скорость подключения </w:t>
      </w:r>
      <w:r w:rsidR="00DD490D" w:rsidRPr="00FB11CC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FB11CC">
        <w:rPr>
          <w:rFonts w:ascii="Times New Roman" w:eastAsia="Times New Roman" w:hAnsi="Times New Roman" w:cs="Times New Roman"/>
          <w:sz w:val="24"/>
          <w:szCs w:val="24"/>
        </w:rPr>
        <w:t xml:space="preserve"> Мб/</w:t>
      </w:r>
      <w:proofErr w:type="gramStart"/>
      <w:r w:rsidRPr="00FB11C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B11CC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2" w:name="page14"/>
      <w:bookmarkEnd w:id="2"/>
    </w:p>
    <w:p w:rsidR="00A41256" w:rsidRPr="00FB11CC" w:rsidRDefault="00A41256" w:rsidP="000239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61A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Свед</w:t>
      </w:r>
      <w:r w:rsidR="00FB11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ения о наличии объектов спорта:</w:t>
      </w: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sz w:val="24"/>
          <w:szCs w:val="24"/>
        </w:rPr>
        <w:t>В 300 м от здания имеется футбольное поле с травяным покровом, беговая дорожка, спортивна</w:t>
      </w:r>
      <w:r w:rsidR="00FB11CC">
        <w:rPr>
          <w:rFonts w:ascii="Times New Roman" w:eastAsia="Times New Roman" w:hAnsi="Times New Roman" w:cs="Times New Roman"/>
          <w:sz w:val="24"/>
          <w:szCs w:val="24"/>
        </w:rPr>
        <w:t>я площадка ровная, утрамбована.</w:t>
      </w: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Спортзал:</w:t>
      </w: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>типовой,</w:t>
      </w: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>расположен на</w:t>
      </w: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>1-ом этаже,</w:t>
      </w: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>имеет общую площадь</w:t>
      </w: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>– 160</w:t>
      </w: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161A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11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>Отопительные батареи имеют съемные защитные решетки. Освещение совмещенное. Спортзал имеет отдельный выход на улицу. Оборудованы раздевалки для девочек и мальчиков, имеется снарядное помещение, туалеты и душевые. Обеспеченность спортивным инвентарем - обеспечены в достаточном количестве, имеются - специальные маты; гимнастический козел; гимнастический конь; гимнастический мостик; волейбольная сетка; футбольные, волейбольные и баскетбольные мячи. Установлены баскетбольные щиты, турник, гимнастическая стенка.</w:t>
      </w: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>Сведения об условиях питания и охраны здоровья обучающихся:</w:t>
      </w: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Столовая</w:t>
      </w: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>посадочных мест,</w:t>
      </w: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>посудой и инвентарем укомплектована в полном объеме.</w:t>
      </w: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A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качественного безопасного питания организованы следующие условия. Столовая располагает овощехранилищем и помещениями в здании школы: склад для хранения продуктов, моечный цех, рабочий цех для приготовления пищи с выделенной зоной для раздачи готовой продукции и обеденный зал. Школьная столовая оснащена необходимой материально-технической базой, включающей 2 электрические плиты с духовыми шкафами, мармит для подогрева блюд, </w:t>
      </w:r>
      <w:proofErr w:type="spellStart"/>
      <w:r w:rsidRPr="00161AA1">
        <w:rPr>
          <w:rFonts w:ascii="Times New Roman" w:eastAsia="Times New Roman" w:hAnsi="Times New Roman" w:cs="Times New Roman"/>
          <w:sz w:val="24"/>
          <w:szCs w:val="24"/>
        </w:rPr>
        <w:t>электромясорубку</w:t>
      </w:r>
      <w:proofErr w:type="spellEnd"/>
      <w:r w:rsidRPr="00161AA1">
        <w:rPr>
          <w:rFonts w:ascii="Times New Roman" w:eastAsia="Times New Roman" w:hAnsi="Times New Roman" w:cs="Times New Roman"/>
          <w:sz w:val="24"/>
          <w:szCs w:val="24"/>
        </w:rPr>
        <w:t>, 2 морозильные камеры, 1 холодильник. Для хранения хлеба есть отдельный шкаф. В моечном цехе 3 ванны для мытья посуды со смесителем, водонагреватель на 80 литров. Оборудование находится в хорошем состоянии. В обеденном зале имеется новая столовая мебель. Для обслуживания детей в наличии необходимое количество комплектов посуды для одновременного приема пищи 80 учащимися. Для приготовления пищи используются ножи и разделочные доски для всех видов продуктов, шинковки для овощей, кастрюли и сковороды для приготовления горячих блюд, противни для выпечки кондитерских изделий и жарки блюд. Имеется тара для с</w:t>
      </w:r>
      <w:r w:rsidR="00FB11CC">
        <w:rPr>
          <w:rFonts w:ascii="Times New Roman" w:eastAsia="Times New Roman" w:hAnsi="Times New Roman" w:cs="Times New Roman"/>
          <w:sz w:val="24"/>
          <w:szCs w:val="24"/>
        </w:rPr>
        <w:t>ыпучих продуктов и салатов.</w:t>
      </w:r>
    </w:p>
    <w:p w:rsidR="00A41256" w:rsidRPr="00161AA1" w:rsidRDefault="00A41256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              Материально-техническая база школы охраняется двумя сторожами. На всех дверях имеются замки, запасные выходы снабжены крючками и задвижками с внутренней стороны. Все окна и фра</w:t>
      </w:r>
      <w:r w:rsidR="00E66E18" w:rsidRPr="00161AA1">
        <w:rPr>
          <w:rFonts w:ascii="Times New Roman" w:eastAsia="Times New Roman" w:hAnsi="Times New Roman" w:cs="Times New Roman"/>
          <w:sz w:val="24"/>
          <w:szCs w:val="24"/>
        </w:rPr>
        <w:t xml:space="preserve">муги закрываются на шпингалеты. 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Материально-техническая база ОУ удовлетворительная. </w:t>
      </w:r>
    </w:p>
    <w:p w:rsidR="00A41256" w:rsidRDefault="00A41256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1CC" w:rsidRDefault="00FB11CC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1CC" w:rsidRDefault="00FB11CC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1CC" w:rsidRDefault="00FB11CC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1CC" w:rsidRDefault="00FB11CC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1CC" w:rsidRDefault="00FB11CC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977" w:rsidRDefault="00023977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977" w:rsidRPr="00161AA1" w:rsidRDefault="00023977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061" w:rsidRPr="00161AA1" w:rsidRDefault="00CC6061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Результаты анализа показателей деятельности организации</w:t>
      </w:r>
    </w:p>
    <w:p w:rsidR="00CC6061" w:rsidRPr="00161AA1" w:rsidRDefault="00DC1821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Данные приведены по состоянию на 31.</w:t>
      </w:r>
      <w:r w:rsidR="00A0471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12.2023</w:t>
      </w:r>
      <w:r w:rsidR="00F44525"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года.</w:t>
      </w:r>
    </w:p>
    <w:p w:rsidR="00AB62C5" w:rsidRPr="00161AA1" w:rsidRDefault="00AB62C5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0"/>
        <w:gridCol w:w="1481"/>
        <w:gridCol w:w="1433"/>
      </w:tblGrid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C6061" w:rsidRPr="00161AA1" w:rsidTr="00CC606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A0471E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A0471E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A0471E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A0471E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FB11CC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(33%)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906CEA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E66E18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3,5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906CEA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Нет </w:t>
            </w:r>
            <w:proofErr w:type="spellStart"/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кл</w:t>
            </w:r>
            <w:proofErr w:type="spellEnd"/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Средний балл ЕГЭ выпускников 11 класса по </w:t>
            </w:r>
            <w:proofErr w:type="spellStart"/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математике</w:t>
            </w:r>
            <w:r w:rsidR="00E66E18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база</w:t>
            </w:r>
            <w:proofErr w:type="spellEnd"/>
            <w:r w:rsidR="00E66E18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/профиль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906CEA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Нет </w:t>
            </w:r>
            <w:proofErr w:type="spellStart"/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кл</w:t>
            </w:r>
            <w:proofErr w:type="spellEnd"/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установленного минимального количества баллов ЕГЭ по русскому языку, от общей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установленного минимального количества баллов ЕГЭ по математике, от общей численности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F44525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</w:t>
            </w:r>
            <w:r w:rsidR="00CC6061"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Численность (удельный вес) выпускников 9 класса, которые </w:t>
            </w:r>
            <w:r w:rsidR="00E66E18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получили аттестаты, от общей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численности выпускников 9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Численность (удельный вес) выпускников 11 класса, которые не получили аттестаты, от общей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аттестаты с отличием, от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040219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</w:t>
            </w:r>
            <w:r w:rsidR="00CC6061"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аттестаты с отличием, от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906CEA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0(0</w:t>
            </w:r>
            <w:r w:rsidR="00CC6061"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040219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53</w:t>
            </w:r>
            <w:r w:rsidR="00CC6061"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(</w:t>
            </w: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  <w:r w:rsidR="00CC6061"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(удельный вес) учащихся – победителей и призеров олимпиад, смотров, конкурсов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61" w:rsidRPr="00161AA1" w:rsidTr="00CC606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040219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 (4</w:t>
            </w:r>
            <w:r w:rsidR="00CC6061"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040219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</w:t>
            </w:r>
            <w:r w:rsidR="00CC6061"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A0471E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3(3 </w:t>
            </w:r>
            <w:r w:rsidR="00CC6061"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(удельный вес) учащихся по программам с применением дистанционных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FB11CC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118</w:t>
            </w:r>
            <w:r w:rsidR="00CC6061"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(</w:t>
            </w:r>
            <w:r w:rsidR="00040219"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  <w:r w:rsidR="00CC6061"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61" w:rsidRPr="00161AA1" w:rsidTr="00CC606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040219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906CEA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040219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906CEA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Численность (удельный вес) </w:t>
            </w:r>
            <w:proofErr w:type="spellStart"/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квалификационной категорией от общей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61" w:rsidRPr="00161AA1" w:rsidTr="00CC606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906CEA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 (25</w:t>
            </w:r>
            <w:r w:rsidR="00CC6061"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DD490D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 (55</w:t>
            </w:r>
            <w:r w:rsidR="00CC6061" w:rsidRPr="0016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от общей численности таких работников с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61" w:rsidRPr="00161AA1" w:rsidTr="00CC606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906CEA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 (17</w:t>
            </w:r>
            <w:r w:rsidR="00CC6061"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906CEA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  <w:r w:rsidR="00040219"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(</w:t>
            </w:r>
            <w:r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35</w:t>
            </w:r>
            <w:r w:rsidR="00CC6061"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61" w:rsidRPr="00161AA1" w:rsidTr="00CC606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E1076D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 (17</w:t>
            </w:r>
            <w:r w:rsidR="00CC6061"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E1076D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 (17</w:t>
            </w:r>
            <w:r w:rsidR="00CC6061"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которые за последние 5 лет прошли повышение квалификации или профессиональную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DD490D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11 (99</w:t>
            </w:r>
            <w:r w:rsidR="00CC6061"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которые прошли повышение квалификации по применению в образовательном процессе ФГОС,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DD490D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  <w:r w:rsidR="00E1076D"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1(99</w:t>
            </w:r>
            <w:r w:rsidR="00CC6061"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CC6061" w:rsidRPr="00161AA1" w:rsidTr="00CC606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F44525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</w:t>
            </w:r>
            <w:r w:rsidR="00FB1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литературы от общего количеств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DD490D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61" w:rsidRPr="00161AA1" w:rsidTr="00CC606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</w:t>
            </w:r>
            <w:r w:rsidR="00F44525"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интернетом не менее 2 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B759B7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118</w:t>
            </w:r>
            <w:r w:rsidR="00CC6061" w:rsidRPr="00023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(100%)</w:t>
            </w:r>
          </w:p>
        </w:tc>
      </w:tr>
      <w:tr w:rsidR="00CC6061" w:rsidRPr="00161AA1" w:rsidTr="00CC60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161AA1" w:rsidRDefault="00CC6061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061" w:rsidRPr="00023977" w:rsidRDefault="00F44525" w:rsidP="00023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</w:t>
            </w:r>
          </w:p>
        </w:tc>
      </w:tr>
    </w:tbl>
    <w:p w:rsidR="00CB1A0D" w:rsidRDefault="00CB1A0D" w:rsidP="00023977">
      <w:pPr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F44525" w:rsidRPr="00161AA1" w:rsidRDefault="00F44525" w:rsidP="00023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1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Анализ показателей указывает на то, что</w:t>
      </w:r>
      <w:r w:rsidR="004A5F16" w:rsidRPr="00161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МБОУ «Завьяловская средняя общеобразовательная школа им. Героя Советского Союза Комарова Г.В.» имеет достаточную инфраструктуру, которая соответствует требованиям </w:t>
      </w:r>
      <w:proofErr w:type="spellStart"/>
      <w:r w:rsidRPr="00161AA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61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F16" w:rsidRPr="00161AA1">
        <w:rPr>
          <w:rFonts w:ascii="Times New Roman" w:eastAsia="Times New Roman" w:hAnsi="Times New Roman" w:cs="Times New Roman"/>
          <w:sz w:val="24"/>
          <w:szCs w:val="24"/>
        </w:rPr>
        <w:t>2.4.2.2821-10 «Санитарно-эпидемиологические требования к условиям и организации обучения в общеобразовательных учреждениях» и позволяет реализовывать  образовательные программы в полном объеме в соответствии с ФГОС общего образования.</w:t>
      </w:r>
      <w:proofErr w:type="gramEnd"/>
    </w:p>
    <w:p w:rsidR="004A5F16" w:rsidRPr="00161AA1" w:rsidRDefault="004A5F16" w:rsidP="00023977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161AA1">
        <w:rPr>
          <w:rFonts w:ascii="Times New Roman" w:eastAsia="Times New Roman" w:hAnsi="Times New Roman" w:cs="Times New Roman"/>
          <w:sz w:val="24"/>
          <w:szCs w:val="24"/>
        </w:rPr>
        <w:t>МБОУ «Завьяловская средняя общеобразовательная школа им. Героя Советского Союза Комарова Г.В.»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FE7082" w:rsidRPr="00161AA1" w:rsidRDefault="00CC6061" w:rsidP="0002397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E7082" w:rsidRPr="00161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Оценка функционирования внутренней системы оценки качества образования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ВСОКО является сбор информации об образовательной деятельности, ее анализ,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управленческих решений, направленных на создание условий для повышения качества образования.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полноценного функционирования внутренней системы оценки качества разработаны план реализации внутренней системы оценки качества образования. Согласно плану ВСОКО функционирует как единая система контроля и оценки качества образования в ОУ и включает в себя:</w:t>
      </w:r>
    </w:p>
    <w:p w:rsidR="00B759B7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субъекты контрольно-оценочной деятельности; 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контрольно-оценочные процедуры;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контрольно-измерительные материалы;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аналитические документы для внутреннего потребления;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информационно-аналитические продукты для трансляции в публичных источниках. Направления ВСОКО: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качество образовательных программ;</w:t>
      </w:r>
    </w:p>
    <w:p w:rsidR="00B759B7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качество условий реализации образовательных программ;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качество образовательных результатов обучающихся;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удовлетворенность потребителей качеством образования. Основные мероприятия ВСОКО: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оценка соответст</w:t>
      </w:r>
      <w:r w:rsidR="000F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 реализуемых в МБОУ «Завьяловска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СОШ» образовательных программ федеральным требованиям;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контроль реализации рабочих программ;</w:t>
      </w:r>
    </w:p>
    <w:p w:rsidR="00B759B7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оценка условий реализации ООП федеральным требованиям;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контроль состояния условий реализации ООП;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мониторинг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развития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результатов;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оценка уровня достижения обучающимися планируемых предметных и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освоения основных образовательных программ посредством организации внешнего и внутреннего аудита;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мониторинг индивидуального прогресса обучающегося в достижении предметных и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освоения основных образовательных программ;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мониторинг личностного развития обучающихся,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личностных УУД;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контроль реализации Программы воспитания;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контроль реализации Программы коррекционной работы;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оценка удовлетворенности участников образовательных отношений качеством образования через ежегодную организацию анкетирования участников образовательных отношений;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систематизация и обработка оценочной информации, подготовка аналитических документов по итогам ВСОКО;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подготовка текста отчета о самообследовании, в том числе для размещения на официальном сайте.</w:t>
      </w:r>
    </w:p>
    <w:p w:rsidR="00B759B7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внутреннего контроля осуществляются согласно плану по следующим объектам: 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оценка достижения предметных результатов освоения ООП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оценка достижения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освоения ООП;</w:t>
      </w:r>
    </w:p>
    <w:p w:rsidR="00B759B7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оценка достижения личностных результатов освоения учащимися ООП </w:t>
      </w:r>
    </w:p>
    <w:p w:rsidR="00B759B7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здоровье учащихся: 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урочная деятельность;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внеурочная деятельность; </w:t>
      </w:r>
    </w:p>
    <w:p w:rsidR="00B759B7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воспитательная работа; 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кадровые условия;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материально-технические условия;</w:t>
      </w:r>
    </w:p>
    <w:p w:rsidR="00B759B7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информационно-методические условия; 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организация питания;</w:t>
      </w:r>
    </w:p>
    <w:p w:rsidR="00B759B7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психолого-педагогические условия;</w:t>
      </w:r>
    </w:p>
    <w:p w:rsidR="00C37521" w:rsidRPr="00161AA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медицинское обслуживание;</w:t>
      </w:r>
    </w:p>
    <w:p w:rsidR="00B759B7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финансово-экономическая система; </w:t>
      </w:r>
    </w:p>
    <w:p w:rsidR="00C37521" w:rsidRDefault="00C37521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эффективность управления.</w:t>
      </w:r>
    </w:p>
    <w:p w:rsidR="00CC5F57" w:rsidRDefault="00CC5F57" w:rsidP="00023977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F57" w:rsidRPr="00CB1A0D" w:rsidRDefault="00CC5F57" w:rsidP="0002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B1A0D">
        <w:rPr>
          <w:rFonts w:ascii="Times New Roman" w:hAnsi="Times New Roman" w:cs="Times New Roman"/>
          <w:sz w:val="24"/>
          <w:szCs w:val="24"/>
        </w:rPr>
        <w:t xml:space="preserve">ВПР были проведены  на основании </w:t>
      </w:r>
      <w:r w:rsidRPr="00CB1A0D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CB1A0D">
        <w:rPr>
          <w:rFonts w:ascii="Times New Roman" w:hAnsi="Times New Roman" w:cs="Times New Roman"/>
          <w:sz w:val="24"/>
          <w:szCs w:val="24"/>
        </w:rPr>
        <w:t>а</w:t>
      </w:r>
      <w:r w:rsidRPr="00CB1A0D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службы по надзору в сфере образования и науки от 13.02.2023 № 01-21/181 «О проведении всероссийских проверочных работ в 2023 году»,  приказом Федеральной службы по надзору в сфере образования и науки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</w:t>
      </w:r>
      <w:proofErr w:type="gramEnd"/>
      <w:r w:rsidRPr="00CB1A0D">
        <w:rPr>
          <w:rFonts w:ascii="Times New Roman" w:eastAsia="Times New Roman" w:hAnsi="Times New Roman" w:cs="Times New Roman"/>
          <w:sz w:val="24"/>
          <w:szCs w:val="24"/>
        </w:rPr>
        <w:t xml:space="preserve"> проверочных работ в 2023 году», </w:t>
      </w:r>
      <w:r w:rsidRPr="00CB1A0D">
        <w:rPr>
          <w:rStyle w:val="4"/>
          <w:rFonts w:ascii="Times New Roman" w:eastAsia="Times New Roman" w:hAnsi="Times New Roman" w:cs="Times New Roman"/>
          <w:sz w:val="24"/>
          <w:szCs w:val="24"/>
        </w:rPr>
        <w:t>на основании приказа отдела образования администрации Бугурусланского района № 34 от 13.02..2023 «О проведении Всероссийских проверочных работ в 2023 г», приказа ОУ от 14.02.2023 №23</w:t>
      </w:r>
    </w:p>
    <w:p w:rsidR="00CC5F57" w:rsidRPr="00CB1A0D" w:rsidRDefault="00CC5F57" w:rsidP="00023977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CB1A0D">
        <w:rPr>
          <w:rFonts w:ascii="Times New Roman" w:hAnsi="Times New Roman" w:cs="Times New Roman"/>
          <w:sz w:val="24"/>
          <w:szCs w:val="24"/>
        </w:rPr>
        <w:t>Всероссийская проверочная работа (ВПР) в марте-апреле 2023 г. проводились в целях</w:t>
      </w:r>
      <w:proofErr w:type="gramStart"/>
      <w:r w:rsidRPr="00CB1A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1A0D">
        <w:rPr>
          <w:rFonts w:ascii="Times New Roman" w:hAnsi="Times New Roman" w:cs="Times New Roman"/>
          <w:sz w:val="24"/>
          <w:szCs w:val="24"/>
        </w:rPr>
        <w:t xml:space="preserve"> Осуществления входного </w:t>
      </w:r>
      <w:proofErr w:type="spellStart"/>
      <w:r w:rsidRPr="00CB1A0D">
        <w:rPr>
          <w:rFonts w:ascii="Times New Roman" w:hAnsi="Times New Roman" w:cs="Times New Roman"/>
          <w:sz w:val="24"/>
          <w:szCs w:val="24"/>
        </w:rPr>
        <w:t>мониторинага</w:t>
      </w:r>
      <w:proofErr w:type="spellEnd"/>
      <w:r w:rsidRPr="00CB1A0D">
        <w:rPr>
          <w:rFonts w:ascii="Times New Roman" w:hAnsi="Times New Roman" w:cs="Times New Roman"/>
          <w:sz w:val="24"/>
          <w:szCs w:val="24"/>
        </w:rPr>
        <w:t xml:space="preserve"> качества образования, в том числе мониторинга уровня подготовки обучающихся в соответствии ФГОС НОО и ООО</w:t>
      </w:r>
      <w:proofErr w:type="gramStart"/>
      <w:r w:rsidRPr="00CB1A0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B1A0D">
        <w:rPr>
          <w:rFonts w:ascii="Times New Roman" w:hAnsi="Times New Roman" w:cs="Times New Roman"/>
          <w:sz w:val="24"/>
          <w:szCs w:val="24"/>
        </w:rPr>
        <w:t xml:space="preserve"> Совершенствования преподавания учебных предметов и повышения качества образования в ОО.</w:t>
      </w:r>
    </w:p>
    <w:p w:rsidR="00CC5F57" w:rsidRDefault="00CC5F57" w:rsidP="00023977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1"/>
        <w:gridCol w:w="852"/>
        <w:gridCol w:w="708"/>
        <w:gridCol w:w="567"/>
        <w:gridCol w:w="710"/>
        <w:gridCol w:w="708"/>
        <w:gridCol w:w="710"/>
        <w:gridCol w:w="567"/>
        <w:gridCol w:w="710"/>
        <w:gridCol w:w="710"/>
        <w:gridCol w:w="708"/>
        <w:gridCol w:w="708"/>
        <w:gridCol w:w="1561"/>
      </w:tblGrid>
      <w:tr w:rsidR="00CC5F57" w:rsidTr="00CC5F57">
        <w:trPr>
          <w:cantSplit/>
          <w:trHeight w:val="12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уч-ся в классе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«2»,%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«3»,%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«4»,%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«5»,%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Понизили,%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Подтвердили,%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Повысили,%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Успевае</w:t>
            </w:r>
            <w:proofErr w:type="spellEnd"/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Качес</w:t>
            </w:r>
            <w:proofErr w:type="spellEnd"/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CC5F57" w:rsidTr="00CC5F57">
        <w:trPr>
          <w:cantSplit/>
          <w:trHeight w:val="252"/>
        </w:trPr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Галкина О.Я.</w:t>
            </w: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Горшкова О.А..</w:t>
            </w: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Логаева А.В.</w:t>
            </w:r>
          </w:p>
        </w:tc>
      </w:tr>
      <w:tr w:rsidR="00CC5F57" w:rsidTr="00CC5F57"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Игнатова Н.А.</w:t>
            </w: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Кукарова Е.А.</w:t>
            </w:r>
          </w:p>
        </w:tc>
      </w:tr>
      <w:tr w:rsidR="00CC5F57" w:rsidTr="00CC5F57"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CC5F57" w:rsidTr="00CC5F57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Василенко М.А.</w:t>
            </w:r>
          </w:p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C5F57" w:rsidTr="00CC5F57">
        <w:trPr>
          <w:trHeight w:val="2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C5F57" w:rsidTr="00CC5F57"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CC5F57" w:rsidTr="00CC5F57">
        <w:trPr>
          <w:trHeight w:val="1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Хмелева Н.Г.</w:t>
            </w:r>
          </w:p>
        </w:tc>
      </w:tr>
      <w:tr w:rsidR="00CC5F57" w:rsidTr="00CC5F57">
        <w:trPr>
          <w:trHeight w:val="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Смехнова С.А.</w:t>
            </w:r>
          </w:p>
        </w:tc>
      </w:tr>
      <w:tr w:rsidR="00CC5F57" w:rsidTr="00CC5F57"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Хмелева Н.Г.</w:t>
            </w: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C5F57" w:rsidTr="00CC5F57"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 xml:space="preserve">Никитин </w:t>
            </w:r>
            <w:proofErr w:type="gramStart"/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C5F57" w:rsidTr="00CC5F57"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Никитина Н.П.</w:t>
            </w: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C5F57" w:rsidTr="00CC5F57"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Смехнова С.А.</w:t>
            </w: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C5F57" w:rsidTr="00CC5F57"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CC5F57" w:rsidTr="00CC5F5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Никитина Н.П.</w:t>
            </w:r>
          </w:p>
        </w:tc>
      </w:tr>
      <w:tr w:rsidR="00CC5F57" w:rsidTr="00CC5F57"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4кл    НОО </w:t>
            </w:r>
          </w:p>
        </w:tc>
      </w:tr>
      <w:tr w:rsidR="00CC5F57" w:rsidTr="00CC5F57">
        <w:trPr>
          <w:cantSplit/>
          <w:trHeight w:val="9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уч-ся в классе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«2»,%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«3»,%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«4»,%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«5»,%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Понизили,%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Подтвердили,%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Повысили,%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Успевае</w:t>
            </w:r>
            <w:proofErr w:type="spellEnd"/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Качес</w:t>
            </w:r>
            <w:proofErr w:type="spellEnd"/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F57" w:rsidRPr="00B759B7" w:rsidRDefault="00CC5F57" w:rsidP="00023977">
            <w:pPr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CC5F57" w:rsidTr="00CC5F57">
        <w:trPr>
          <w:cantSplit/>
          <w:trHeight w:val="252"/>
        </w:trPr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C5F57" w:rsidTr="00CC5F57">
        <w:trPr>
          <w:trHeight w:val="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Толчева Т.А.</w:t>
            </w:r>
          </w:p>
        </w:tc>
      </w:tr>
      <w:tr w:rsidR="00CC5F57" w:rsidTr="00CC5F57">
        <w:trPr>
          <w:trHeight w:val="62"/>
        </w:trPr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CC5F57" w:rsidTr="00CC5F57">
        <w:trPr>
          <w:trHeight w:val="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9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Толчева Т.А.</w:t>
            </w:r>
          </w:p>
        </w:tc>
      </w:tr>
      <w:tr w:rsidR="00CC5F57" w:rsidTr="00CC5F57">
        <w:trPr>
          <w:trHeight w:val="62"/>
        </w:trPr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CC5F57" w:rsidTr="00CC5F57">
        <w:trPr>
          <w:trHeight w:val="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7" w:rsidRPr="00B759B7" w:rsidRDefault="00CC5F57" w:rsidP="0002397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59B7">
              <w:rPr>
                <w:rFonts w:ascii="Times New Roman" w:hAnsi="Times New Roman" w:cs="Times New Roman"/>
                <w:sz w:val="20"/>
                <w:szCs w:val="20"/>
              </w:rPr>
              <w:t>Толчева Т.А.</w:t>
            </w:r>
          </w:p>
        </w:tc>
      </w:tr>
    </w:tbl>
    <w:p w:rsidR="00CC5F57" w:rsidRPr="00CB1A0D" w:rsidRDefault="00CC5F57" w:rsidP="0002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>70 процентов обучающихся  подтвердили свои отметки за</w:t>
      </w:r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>2022/23</w:t>
      </w:r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год. Снижение зафиксировано по истории-11 </w:t>
      </w:r>
      <w:proofErr w:type="spellStart"/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(50%), математике 6 </w:t>
      </w:r>
      <w:proofErr w:type="spellStart"/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(22%), русскому языку 7 </w:t>
      </w:r>
      <w:proofErr w:type="spellStart"/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(20%) и 4 </w:t>
      </w:r>
      <w:proofErr w:type="spellStart"/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(29%), английский язык 7 </w:t>
      </w:r>
      <w:proofErr w:type="spellStart"/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(40%), географии 7 </w:t>
      </w:r>
      <w:proofErr w:type="spellStart"/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(25%) .Положительная динамика наблюдается по биологии, русскому.</w:t>
      </w:r>
    </w:p>
    <w:p w:rsidR="00CC5F57" w:rsidRPr="00CB1A0D" w:rsidRDefault="00CC5F57" w:rsidP="0002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ВПР</w:t>
      </w:r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сравнению </w:t>
      </w:r>
      <w:proofErr w:type="gramStart"/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общероссийским</w:t>
      </w:r>
      <w:proofErr w:type="gramEnd"/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</w:rPr>
        <w:t>, региональным и районным показателям выявил высокий уровень качества знаний по биологии, химии, физике. Самое серьезное отставание наблюдается по русскому языку, математике, иностранному языку.</w:t>
      </w:r>
      <w:r w:rsidRPr="00CB1A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C37521" w:rsidRPr="00161AA1" w:rsidRDefault="00C37521" w:rsidP="00023977">
      <w:pPr>
        <w:widowControl w:val="0"/>
        <w:spacing w:after="0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льтате</w:t>
      </w:r>
      <w:r w:rsidRPr="00161AA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61AA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61AA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161A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161AA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Pr="00161A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161AA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B759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большинство подтвердили свои результаты, но</w:t>
      </w:r>
      <w:r w:rsidRPr="00161AA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</w:t>
      </w:r>
      <w:r w:rsidRPr="00161AA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понизили свои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льтаты по сравнен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оце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7521" w:rsidRPr="00161AA1" w:rsidRDefault="00C37521" w:rsidP="00023977">
      <w:pPr>
        <w:widowControl w:val="0"/>
        <w:spacing w:after="0"/>
        <w:ind w:righ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Pr="00161AA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Pr="00161AA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161AA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ществляла</w:t>
      </w:r>
      <w:r w:rsidRPr="00161AA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61AA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лирование</w:t>
      </w:r>
      <w:r w:rsidRPr="00161AA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61AA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ленческой</w:t>
      </w:r>
      <w:r w:rsidRPr="00161A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</w:t>
      </w:r>
      <w:r w:rsidRPr="00161AA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161AA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161AA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61AA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эфф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161AA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равленного</w:t>
      </w:r>
      <w:r w:rsidRPr="00161AA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</w:t>
      </w:r>
      <w:r w:rsidRPr="00161AA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поставленных</w:t>
      </w:r>
      <w:r w:rsidRPr="00161AA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</w:t>
      </w:r>
      <w:r w:rsidRPr="00161AA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61AA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онкрет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161AA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</w:t>
      </w:r>
      <w:r w:rsidRPr="00161AA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Вн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Pr="00161AA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Pr="00161A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Pr="00161AA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161AA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61A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161AA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161A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степени</w:t>
      </w:r>
      <w:r w:rsidRPr="00161AA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</w:t>
      </w:r>
      <w:r w:rsidRPr="00161AA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</w:t>
      </w:r>
      <w:r w:rsidRPr="00161AA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льтатов</w:t>
      </w:r>
      <w:r w:rsidRPr="00161AA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словий</w:t>
      </w:r>
      <w:r w:rsidRPr="00161AA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161AA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61A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бовани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гос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дарто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оле,</w:t>
      </w:r>
      <w:r w:rsidRPr="00161A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денци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изме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и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в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ияющих на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ровень.</w:t>
      </w:r>
    </w:p>
    <w:p w:rsidR="00C37521" w:rsidRPr="00161AA1" w:rsidRDefault="00C37521" w:rsidP="00023977">
      <w:pPr>
        <w:widowControl w:val="0"/>
        <w:spacing w:after="0"/>
        <w:ind w:right="37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Pr="00161A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лялся</w:t>
      </w:r>
      <w:r w:rsidRPr="00161AA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161AA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спектир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161A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161A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одич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помощи.</w:t>
      </w:r>
      <w:r w:rsidRPr="00161A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61A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</w:t>
      </w:r>
      <w:r w:rsidRPr="00161A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лениям</w:t>
      </w:r>
      <w:r w:rsidRPr="00161A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ВШК</w:t>
      </w:r>
      <w:r w:rsidRPr="00161A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61A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дый</w:t>
      </w:r>
      <w:r w:rsidRPr="00161A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</w:t>
      </w:r>
      <w:r w:rsidRPr="00161A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Pr="00161A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анирова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61A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етные</w:t>
      </w:r>
      <w:r w:rsidRPr="00161A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proofErr w:type="gram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</w:t>
      </w:r>
      <w:r w:rsidRPr="00161A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61A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61A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Pr="00161A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161A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161A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161A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</w:t>
      </w:r>
      <w:r w:rsidRPr="00161A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готовность</w:t>
      </w:r>
      <w:r w:rsidRPr="00161A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ащихся</w:t>
      </w:r>
      <w:r w:rsidRPr="00161AA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161A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аптация</w:t>
      </w:r>
      <w:r w:rsidRPr="00161AA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Pr="00161A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</w:t>
      </w:r>
      <w:r w:rsidRPr="00161AA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B7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61A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161AA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словиям</w:t>
      </w:r>
      <w:r w:rsidRPr="00161AA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161A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ализация</w:t>
      </w:r>
      <w:r w:rsidRPr="00161AA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состоян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161AA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161AA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61AA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ыка,</w:t>
      </w:r>
      <w:r w:rsidRPr="00161AA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r w:rsidRPr="00161AA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заменам,</w:t>
      </w:r>
      <w:r w:rsidRPr="00161A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дгото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классно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r w:rsidRPr="00161AA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нтроль,</w:t>
      </w:r>
      <w:r w:rsidRPr="00161AA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 w:rsidRPr="00161AA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ательного</w:t>
      </w:r>
      <w:r w:rsidRPr="00161AA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161AA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ия</w:t>
      </w:r>
      <w:r w:rsidRPr="00161AA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161AA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сскому</w:t>
      </w:r>
      <w:r w:rsidRPr="00161A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ыку</w:t>
      </w:r>
      <w:r w:rsidRPr="00161AA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ке,</w:t>
      </w:r>
      <w:r w:rsidRPr="00161AA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 w:rsidRPr="00161AA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</w:t>
      </w:r>
      <w:r w:rsidRPr="00161AA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161AA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рж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Pr="00161AA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Pr="00161AA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естест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161AA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</w:t>
      </w:r>
      <w:r w:rsidRPr="00161AA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161AA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рокам</w:t>
      </w:r>
      <w:proofErr w:type="gramEnd"/>
      <w:r w:rsidRPr="00161AA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61AA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Pr="00161AA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ованнос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чебных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161AA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161AA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чающихся,</w:t>
      </w:r>
      <w:r w:rsidRPr="00161AA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161A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</w:t>
      </w:r>
      <w:r w:rsidRPr="00161A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из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чалась</w:t>
      </w:r>
      <w:r w:rsidRPr="00161AA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r w:rsidRPr="00161AA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161AA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</w:t>
      </w:r>
      <w:r w:rsidRPr="00161AA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proofErr w:type="gram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61A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Pr="00161AA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61AA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  <w:r w:rsidRPr="00161AA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</w:t>
      </w:r>
      <w:r w:rsidRPr="00161AA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161AA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проверялось</w:t>
      </w:r>
      <w:r w:rsidRPr="00161AA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ебных</w:t>
      </w:r>
      <w:r w:rsidRPr="00161AA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</w:t>
      </w:r>
      <w:r w:rsidRPr="00161AA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</w:t>
      </w:r>
      <w:r w:rsidRPr="00161AA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61AA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питания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организацией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жков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чением на дому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</w:t>
      </w:r>
    </w:p>
    <w:p w:rsidR="00C37521" w:rsidRPr="00161AA1" w:rsidRDefault="00C37521" w:rsidP="00023977">
      <w:pPr>
        <w:widowControl w:val="0"/>
        <w:spacing w:after="0"/>
        <w:ind w:right="37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ыли</w:t>
      </w:r>
      <w:r w:rsidRPr="00161AA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ены:</w:t>
      </w:r>
      <w:r w:rsidRPr="00161AA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161AA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61AA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Pr="00161AA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ебным</w:t>
      </w:r>
      <w:r w:rsidRPr="00161AA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дметам,</w:t>
      </w:r>
      <w:r w:rsidRPr="00161AA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ендарн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-тематическ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161AA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161AA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61AA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61AA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стартовая</w:t>
      </w:r>
      <w:r w:rsidRPr="00161AA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иагности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 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бежный</w:t>
      </w:r>
      <w:r w:rsidRPr="00161AA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Pr="00161AA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</w:t>
      </w:r>
      <w:r w:rsidRPr="00161AA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61AA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Pr="00161AA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вности</w:t>
      </w:r>
      <w:r w:rsidRPr="00161AA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ализованной;</w:t>
      </w:r>
      <w:r w:rsidRPr="00161AA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чающимися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 рез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льтатов.</w:t>
      </w:r>
    </w:p>
    <w:p w:rsidR="00C37521" w:rsidRPr="00161AA1" w:rsidRDefault="00C37521" w:rsidP="00023977">
      <w:pPr>
        <w:widowControl w:val="0"/>
        <w:tabs>
          <w:tab w:val="left" w:pos="571"/>
          <w:tab w:val="left" w:pos="1814"/>
          <w:tab w:val="left" w:pos="3225"/>
          <w:tab w:val="left" w:pos="3894"/>
          <w:tab w:val="left" w:pos="6301"/>
          <w:tab w:val="left" w:pos="7454"/>
          <w:tab w:val="left" w:pos="8537"/>
        </w:tabs>
        <w:spacing w:after="0"/>
        <w:ind w:right="3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выполненную</w:t>
      </w:r>
      <w:r w:rsidRPr="00161A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Pr="00161A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161A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отметить,</w:t>
      </w:r>
      <w:r w:rsidRPr="00161A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161A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чебных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C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мений и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C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ыков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C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ится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5E5A59"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довлетворительном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C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ровне,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тек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щих/контроль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ых/а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нистрати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B1A0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B1A0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показал,</w:t>
      </w:r>
      <w:r w:rsidR="00CB1A0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161AA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</w:t>
      </w:r>
      <w:r w:rsidRPr="00161AA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спешно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</w:t>
      </w:r>
      <w:r w:rsidRPr="00161AA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ьный</w:t>
      </w:r>
      <w:r w:rsidRPr="00161A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териал,</w:t>
      </w:r>
      <w:r w:rsidRPr="00161A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61AA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выполнялись</w:t>
      </w:r>
      <w:r w:rsidRPr="00161AA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r w:rsidRPr="00161A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-тематическим</w:t>
      </w:r>
      <w:r w:rsidRPr="00161AA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ланам.</w:t>
      </w:r>
      <w:r w:rsidRPr="00161AA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</w:t>
      </w:r>
      <w:r w:rsidRPr="00161AA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161AA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</w:t>
      </w:r>
      <w:r w:rsidRPr="00161AA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61AA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161AA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ш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 пром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точной аттестац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им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проверки.</w:t>
      </w:r>
    </w:p>
    <w:p w:rsidR="00C37521" w:rsidRPr="00161AA1" w:rsidRDefault="00C37521" w:rsidP="00023977">
      <w:pPr>
        <w:widowControl w:val="0"/>
        <w:spacing w:after="0"/>
        <w:ind w:right="37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Контролировало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едение</w:t>
      </w:r>
      <w:r w:rsidRPr="00161AA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161AA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обраний,</w:t>
      </w:r>
      <w:r w:rsidRPr="00161AA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ссных</w:t>
      </w:r>
      <w:r w:rsidRPr="00161AA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</w:t>
      </w:r>
      <w:r w:rsidRPr="00161A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мероприят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Pr="00161AA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иеся</w:t>
      </w:r>
      <w:r w:rsidRPr="00161AA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161AA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</w:t>
      </w:r>
      <w:r w:rsidRPr="00161AA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</w:t>
      </w:r>
      <w:r w:rsidRPr="00161AA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Pr="00161AA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</w:t>
      </w:r>
      <w:r w:rsidRPr="00161AA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61AA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постоян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отслежи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роков.</w:t>
      </w:r>
    </w:p>
    <w:p w:rsidR="00C37521" w:rsidRPr="00161AA1" w:rsidRDefault="00C37521" w:rsidP="00023977">
      <w:pPr>
        <w:widowControl w:val="0"/>
        <w:spacing w:after="0"/>
        <w:ind w:right="37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Pr="00161AA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</w:t>
      </w:r>
      <w:r w:rsidRPr="00161AA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жания</w:t>
      </w:r>
      <w:r w:rsidRPr="00161AA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зовательной</w:t>
      </w:r>
      <w:r w:rsidRPr="00161AA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ельности</w:t>
      </w:r>
      <w:r w:rsidRPr="00161AA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ом-психоло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61A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r w:rsidRPr="00161AA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161AA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(сентя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октябрь)</w:t>
      </w:r>
      <w:r w:rsidRPr="00161AA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proofErr w:type="gram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proofErr w:type="gramEnd"/>
      <w:r w:rsidRPr="00161AA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стика</w:t>
      </w:r>
      <w:r w:rsidRPr="00161AA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осо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</w:t>
      </w:r>
      <w:r w:rsidRPr="00161AA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</w:t>
      </w:r>
      <w:r w:rsidRPr="00161AA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proofErr w:type="spellStart"/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161AA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Pr="00161AA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</w:t>
      </w:r>
      <w:r w:rsidRPr="00161AA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ссов</w:t>
      </w:r>
      <w:r w:rsidRPr="00161AA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ью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составления</w:t>
      </w:r>
      <w:r w:rsidRPr="00161AA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нд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161AA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61AA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анизации</w:t>
      </w:r>
      <w:r w:rsidRPr="00161AA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61AA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ориентированного</w:t>
      </w:r>
      <w:r w:rsidRPr="00161AA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</w:t>
      </w:r>
      <w:r w:rsidRPr="00161AA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чителям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предметникам,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ляя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влияющие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чения.</w:t>
      </w:r>
    </w:p>
    <w:p w:rsidR="00C37521" w:rsidRPr="00161AA1" w:rsidRDefault="00C37521" w:rsidP="00023977">
      <w:pPr>
        <w:widowControl w:val="0"/>
        <w:spacing w:after="0"/>
        <w:ind w:right="37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ц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Pr="00161AA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1AA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тренняя</w:t>
      </w:r>
      <w:r w:rsidRPr="00161AA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Pr="00161AA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енки</w:t>
      </w:r>
      <w:r w:rsidRPr="00161AA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соответст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161AA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161AA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161AA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рально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1AA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гиональ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ровней;</w:t>
      </w:r>
      <w:r w:rsidRPr="00161AA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61A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61AA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качест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61A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 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енки не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бходимо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 ма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методич</w:t>
      </w:r>
      <w:r w:rsidRPr="00161A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161A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</w:t>
      </w:r>
      <w:r w:rsidRPr="00161A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16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даций.</w:t>
      </w:r>
    </w:p>
    <w:p w:rsidR="00A6579D" w:rsidRPr="00E5725D" w:rsidRDefault="00A6579D" w:rsidP="0002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579D" w:rsidRPr="00E5725D" w:rsidSect="0065560F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7724C67E"/>
    <w:lvl w:ilvl="0" w:tplc="FFFFFFFF">
      <w:start w:val="1"/>
      <w:numFmt w:val="bullet"/>
      <w:lvlText w:val="•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9"/>
    <w:multiLevelType w:val="hybridMultilevel"/>
    <w:tmpl w:val="5C482A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C"/>
    <w:multiLevelType w:val="hybridMultilevel"/>
    <w:tmpl w:val="51EAD36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D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9843C03"/>
    <w:multiLevelType w:val="hybridMultilevel"/>
    <w:tmpl w:val="EB20D06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5143D"/>
    <w:multiLevelType w:val="hybridMultilevel"/>
    <w:tmpl w:val="4A34FD8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0522E"/>
    <w:multiLevelType w:val="hybridMultilevel"/>
    <w:tmpl w:val="10304FEC"/>
    <w:lvl w:ilvl="0" w:tplc="8D9C321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21389"/>
    <w:multiLevelType w:val="hybridMultilevel"/>
    <w:tmpl w:val="6184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0567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25AED"/>
    <w:multiLevelType w:val="hybridMultilevel"/>
    <w:tmpl w:val="970ADB4A"/>
    <w:lvl w:ilvl="0" w:tplc="8D9C321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0">
    <w:nsid w:val="3D1C1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84890"/>
    <w:multiLevelType w:val="hybridMultilevel"/>
    <w:tmpl w:val="5F245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B36B1F"/>
    <w:multiLevelType w:val="multilevel"/>
    <w:tmpl w:val="BA02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6B5334"/>
    <w:multiLevelType w:val="hybridMultilevel"/>
    <w:tmpl w:val="7C46F832"/>
    <w:lvl w:ilvl="0" w:tplc="8D9C321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65A61"/>
    <w:multiLevelType w:val="hybridMultilevel"/>
    <w:tmpl w:val="2702E13A"/>
    <w:lvl w:ilvl="0" w:tplc="8DDA8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25031"/>
    <w:multiLevelType w:val="hybridMultilevel"/>
    <w:tmpl w:val="61DA81E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10FBC"/>
    <w:multiLevelType w:val="hybridMultilevel"/>
    <w:tmpl w:val="C9FC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F148B"/>
    <w:multiLevelType w:val="hybridMultilevel"/>
    <w:tmpl w:val="B9C669C8"/>
    <w:lvl w:ilvl="0" w:tplc="8D9C321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4"/>
  </w:num>
  <w:num w:numId="5">
    <w:abstractNumId w:val="9"/>
  </w:num>
  <w:num w:numId="6">
    <w:abstractNumId w:val="6"/>
  </w:num>
  <w:num w:numId="7">
    <w:abstractNumId w:val="17"/>
  </w:num>
  <w:num w:numId="8">
    <w:abstractNumId w:val="13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4"/>
  </w:num>
  <w:num w:numId="17">
    <w:abstractNumId w:val="12"/>
  </w:num>
  <w:num w:numId="18">
    <w:abstractNumId w:val="1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61"/>
    <w:rsid w:val="00010850"/>
    <w:rsid w:val="00012A4D"/>
    <w:rsid w:val="00023977"/>
    <w:rsid w:val="0002398A"/>
    <w:rsid w:val="00040219"/>
    <w:rsid w:val="000F2F5A"/>
    <w:rsid w:val="00124F44"/>
    <w:rsid w:val="0014698F"/>
    <w:rsid w:val="00146BB0"/>
    <w:rsid w:val="00161AA1"/>
    <w:rsid w:val="00165224"/>
    <w:rsid w:val="00172332"/>
    <w:rsid w:val="00175D5F"/>
    <w:rsid w:val="00182349"/>
    <w:rsid w:val="00183472"/>
    <w:rsid w:val="001A1B59"/>
    <w:rsid w:val="00240B38"/>
    <w:rsid w:val="002C7F2B"/>
    <w:rsid w:val="002F4F33"/>
    <w:rsid w:val="002F552B"/>
    <w:rsid w:val="00315B64"/>
    <w:rsid w:val="00382309"/>
    <w:rsid w:val="003B3E52"/>
    <w:rsid w:val="003D3AA0"/>
    <w:rsid w:val="003E28DA"/>
    <w:rsid w:val="003F483F"/>
    <w:rsid w:val="004A5F16"/>
    <w:rsid w:val="005243CF"/>
    <w:rsid w:val="005350B6"/>
    <w:rsid w:val="005472F5"/>
    <w:rsid w:val="005E5702"/>
    <w:rsid w:val="005E5A59"/>
    <w:rsid w:val="00642839"/>
    <w:rsid w:val="00647DC2"/>
    <w:rsid w:val="0065560F"/>
    <w:rsid w:val="006C4184"/>
    <w:rsid w:val="006E436E"/>
    <w:rsid w:val="007060A7"/>
    <w:rsid w:val="00707A3A"/>
    <w:rsid w:val="007122C9"/>
    <w:rsid w:val="00713E4B"/>
    <w:rsid w:val="0076294B"/>
    <w:rsid w:val="007D4DCD"/>
    <w:rsid w:val="007E3926"/>
    <w:rsid w:val="0083738E"/>
    <w:rsid w:val="009021FB"/>
    <w:rsid w:val="00906CEA"/>
    <w:rsid w:val="0095618E"/>
    <w:rsid w:val="009B7C31"/>
    <w:rsid w:val="009C000F"/>
    <w:rsid w:val="009C3E6C"/>
    <w:rsid w:val="009E701B"/>
    <w:rsid w:val="009F7110"/>
    <w:rsid w:val="00A0471E"/>
    <w:rsid w:val="00A32E1B"/>
    <w:rsid w:val="00A41256"/>
    <w:rsid w:val="00A6579D"/>
    <w:rsid w:val="00AB62C5"/>
    <w:rsid w:val="00AD4800"/>
    <w:rsid w:val="00AD7525"/>
    <w:rsid w:val="00B17FE9"/>
    <w:rsid w:val="00B522BE"/>
    <w:rsid w:val="00B759B7"/>
    <w:rsid w:val="00BA1825"/>
    <w:rsid w:val="00C37521"/>
    <w:rsid w:val="00C663D4"/>
    <w:rsid w:val="00C741AC"/>
    <w:rsid w:val="00C928E0"/>
    <w:rsid w:val="00CB1A0D"/>
    <w:rsid w:val="00CC5F57"/>
    <w:rsid w:val="00CC6061"/>
    <w:rsid w:val="00CD321D"/>
    <w:rsid w:val="00CE1800"/>
    <w:rsid w:val="00CF2F23"/>
    <w:rsid w:val="00D21DF2"/>
    <w:rsid w:val="00D40B84"/>
    <w:rsid w:val="00DC1821"/>
    <w:rsid w:val="00DD3F5A"/>
    <w:rsid w:val="00DD490D"/>
    <w:rsid w:val="00DE7650"/>
    <w:rsid w:val="00E1076D"/>
    <w:rsid w:val="00E5725D"/>
    <w:rsid w:val="00E66E18"/>
    <w:rsid w:val="00E760A7"/>
    <w:rsid w:val="00E778B6"/>
    <w:rsid w:val="00E8286C"/>
    <w:rsid w:val="00ED495B"/>
    <w:rsid w:val="00EF61CE"/>
    <w:rsid w:val="00F2792F"/>
    <w:rsid w:val="00F36307"/>
    <w:rsid w:val="00F371C1"/>
    <w:rsid w:val="00F44525"/>
    <w:rsid w:val="00F84A1A"/>
    <w:rsid w:val="00FA4E30"/>
    <w:rsid w:val="00FB11CC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BE"/>
  </w:style>
  <w:style w:type="paragraph" w:styleId="2">
    <w:name w:val="heading 2"/>
    <w:basedOn w:val="a"/>
    <w:next w:val="a"/>
    <w:link w:val="20"/>
    <w:uiPriority w:val="9"/>
    <w:unhideWhenUsed/>
    <w:qFormat/>
    <w:rsid w:val="00C3752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C6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60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C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C6061"/>
  </w:style>
  <w:style w:type="character" w:customStyle="1" w:styleId="sfwc">
    <w:name w:val="sfwc"/>
    <w:basedOn w:val="a0"/>
    <w:rsid w:val="00CC6061"/>
  </w:style>
  <w:style w:type="character" w:styleId="a4">
    <w:name w:val="Hyperlink"/>
    <w:basedOn w:val="a0"/>
    <w:unhideWhenUsed/>
    <w:rsid w:val="00CC60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606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7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701B"/>
    <w:pPr>
      <w:ind w:left="720"/>
      <w:contextualSpacing/>
    </w:pPr>
  </w:style>
  <w:style w:type="table" w:styleId="a9">
    <w:name w:val="Table Grid"/>
    <w:basedOn w:val="a1"/>
    <w:rsid w:val="00F37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37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37521"/>
  </w:style>
  <w:style w:type="table" w:customStyle="1" w:styleId="10">
    <w:name w:val="Сетка таблицы1"/>
    <w:basedOn w:val="a1"/>
    <w:next w:val="a9"/>
    <w:rsid w:val="00C37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uiPriority w:val="99"/>
    <w:locked/>
    <w:rsid w:val="00CC5F57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C5F57"/>
    <w:pPr>
      <w:widowControl w:val="0"/>
      <w:shd w:val="clear" w:color="auto" w:fill="FFFFFF"/>
      <w:spacing w:before="360" w:after="240" w:line="317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BE"/>
  </w:style>
  <w:style w:type="paragraph" w:styleId="2">
    <w:name w:val="heading 2"/>
    <w:basedOn w:val="a"/>
    <w:next w:val="a"/>
    <w:link w:val="20"/>
    <w:uiPriority w:val="9"/>
    <w:unhideWhenUsed/>
    <w:qFormat/>
    <w:rsid w:val="00C3752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C6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60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C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C6061"/>
  </w:style>
  <w:style w:type="character" w:customStyle="1" w:styleId="sfwc">
    <w:name w:val="sfwc"/>
    <w:basedOn w:val="a0"/>
    <w:rsid w:val="00CC6061"/>
  </w:style>
  <w:style w:type="character" w:styleId="a4">
    <w:name w:val="Hyperlink"/>
    <w:basedOn w:val="a0"/>
    <w:unhideWhenUsed/>
    <w:rsid w:val="00CC60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606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7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701B"/>
    <w:pPr>
      <w:ind w:left="720"/>
      <w:contextualSpacing/>
    </w:pPr>
  </w:style>
  <w:style w:type="table" w:styleId="a9">
    <w:name w:val="Table Grid"/>
    <w:basedOn w:val="a1"/>
    <w:rsid w:val="00F37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37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37521"/>
  </w:style>
  <w:style w:type="table" w:customStyle="1" w:styleId="10">
    <w:name w:val="Сетка таблицы1"/>
    <w:basedOn w:val="a1"/>
    <w:next w:val="a9"/>
    <w:rsid w:val="00C37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uiPriority w:val="99"/>
    <w:locked/>
    <w:rsid w:val="00CC5F57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C5F57"/>
    <w:pPr>
      <w:widowControl w:val="0"/>
      <w:shd w:val="clear" w:color="auto" w:fill="FFFFFF"/>
      <w:spacing w:before="360" w:after="240" w:line="317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sovetskojesos.ucoz.ne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sh-zavyalovskaya-r56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7922-9D2F-47B2-99F4-EB7C6EF5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11353</Words>
  <Characters>64718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2024-04-18T17:55:00Z</cp:lastPrinted>
  <dcterms:created xsi:type="dcterms:W3CDTF">2021-04-07T19:30:00Z</dcterms:created>
  <dcterms:modified xsi:type="dcterms:W3CDTF">2024-04-19T09:05:00Z</dcterms:modified>
</cp:coreProperties>
</file>